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49C" w:rsidRPr="004E4F97" w:rsidRDefault="002324DE" w:rsidP="00C9349C">
      <w:pPr>
        <w:jc w:val="center"/>
        <w:rPr>
          <w:rFonts w:ascii="Century Gothic" w:hAnsi="Century Gothic"/>
          <w:b/>
          <w:sz w:val="56"/>
          <w:szCs w:val="56"/>
        </w:rPr>
      </w:pPr>
      <w:r w:rsidRPr="004E4F97">
        <w:rPr>
          <w:rFonts w:ascii="Century Gothic" w:hAnsi="Century Gothic"/>
          <w:b/>
          <w:noProof/>
          <w:sz w:val="56"/>
          <w:szCs w:val="56"/>
        </w:rPr>
        <w:drawing>
          <wp:anchor distT="0" distB="0" distL="114300" distR="114300" simplePos="0" relativeHeight="251657216" behindDoc="1" locked="0" layoutInCell="1" allowOverlap="1" wp14:anchorId="0583D7DB" wp14:editId="2DFCA6A1">
            <wp:simplePos x="0" y="0"/>
            <wp:positionH relativeFrom="column">
              <wp:align>left</wp:align>
            </wp:positionH>
            <wp:positionV relativeFrom="paragraph">
              <wp:posOffset>-8890</wp:posOffset>
            </wp:positionV>
            <wp:extent cx="1390650" cy="923925"/>
            <wp:effectExtent l="19050" t="0" r="0" b="0"/>
            <wp:wrapNone/>
            <wp:docPr id="6" name="Picture 6" descr="new cr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crest logo"/>
                    <pic:cNvPicPr>
                      <a:picLocks noChangeAspect="1" noChangeArrowheads="1"/>
                    </pic:cNvPicPr>
                  </pic:nvPicPr>
                  <pic:blipFill>
                    <a:blip r:embed="rId6" cstate="print"/>
                    <a:srcRect/>
                    <a:stretch>
                      <a:fillRect/>
                    </a:stretch>
                  </pic:blipFill>
                  <pic:spPr bwMode="auto">
                    <a:xfrm>
                      <a:off x="0" y="0"/>
                      <a:ext cx="1390650" cy="923925"/>
                    </a:xfrm>
                    <a:prstGeom prst="rect">
                      <a:avLst/>
                    </a:prstGeom>
                    <a:noFill/>
                    <a:ln w="9525">
                      <a:noFill/>
                      <a:miter lim="800000"/>
                      <a:headEnd/>
                      <a:tailEnd/>
                    </a:ln>
                  </pic:spPr>
                </pic:pic>
              </a:graphicData>
            </a:graphic>
          </wp:anchor>
        </w:drawing>
      </w:r>
      <w:proofErr w:type="spellStart"/>
      <w:smartTag w:uri="urn:schemas-microsoft-com:office:smarttags" w:element="PlaceName">
        <w:r w:rsidR="00EB76F9" w:rsidRPr="004E4F97">
          <w:rPr>
            <w:rFonts w:ascii="Century Gothic" w:hAnsi="Century Gothic"/>
            <w:b/>
            <w:sz w:val="56"/>
            <w:szCs w:val="56"/>
          </w:rPr>
          <w:t>Wheatmore</w:t>
        </w:r>
      </w:smartTag>
      <w:proofErr w:type="spellEnd"/>
      <w:r w:rsidR="00EB76F9" w:rsidRPr="004E4F97">
        <w:rPr>
          <w:rFonts w:ascii="Century Gothic" w:hAnsi="Century Gothic"/>
          <w:b/>
          <w:sz w:val="56"/>
          <w:szCs w:val="56"/>
        </w:rPr>
        <w:t xml:space="preserve"> High School</w:t>
      </w:r>
      <w:r w:rsidRPr="004E4F97">
        <w:rPr>
          <w:rFonts w:ascii="Century Gothic" w:hAnsi="Century Gothic"/>
          <w:b/>
          <w:noProof/>
          <w:sz w:val="56"/>
          <w:szCs w:val="56"/>
        </w:rPr>
        <w:drawing>
          <wp:anchor distT="0" distB="0" distL="114300" distR="114300" simplePos="0" relativeHeight="251658240" behindDoc="1" locked="0" layoutInCell="1" allowOverlap="1" wp14:anchorId="50913F8F" wp14:editId="6F403F51">
            <wp:simplePos x="0" y="0"/>
            <wp:positionH relativeFrom="column">
              <wp:align>right</wp:align>
            </wp:positionH>
            <wp:positionV relativeFrom="paragraph">
              <wp:posOffset>-8890</wp:posOffset>
            </wp:positionV>
            <wp:extent cx="1390650" cy="923925"/>
            <wp:effectExtent l="19050" t="0" r="0" b="0"/>
            <wp:wrapNone/>
            <wp:docPr id="7" name="Picture 7" descr="new cr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crest logo"/>
                    <pic:cNvPicPr>
                      <a:picLocks noChangeAspect="1" noChangeArrowheads="1"/>
                    </pic:cNvPicPr>
                  </pic:nvPicPr>
                  <pic:blipFill>
                    <a:blip r:embed="rId6" cstate="print"/>
                    <a:srcRect/>
                    <a:stretch>
                      <a:fillRect/>
                    </a:stretch>
                  </pic:blipFill>
                  <pic:spPr bwMode="auto">
                    <a:xfrm>
                      <a:off x="0" y="0"/>
                      <a:ext cx="1390650" cy="923925"/>
                    </a:xfrm>
                    <a:prstGeom prst="rect">
                      <a:avLst/>
                    </a:prstGeom>
                    <a:noFill/>
                    <a:ln w="9525">
                      <a:noFill/>
                      <a:miter lim="800000"/>
                      <a:headEnd/>
                      <a:tailEnd/>
                    </a:ln>
                  </pic:spPr>
                </pic:pic>
              </a:graphicData>
            </a:graphic>
          </wp:anchor>
        </w:drawing>
      </w:r>
    </w:p>
    <w:p w:rsidR="00C9349C" w:rsidRPr="004E4F97" w:rsidRDefault="00C9349C" w:rsidP="00C9349C">
      <w:pPr>
        <w:jc w:val="center"/>
        <w:rPr>
          <w:rFonts w:ascii="Century Gothic" w:hAnsi="Century Gothic"/>
          <w:b/>
          <w:sz w:val="28"/>
          <w:szCs w:val="28"/>
        </w:rPr>
      </w:pPr>
    </w:p>
    <w:p w:rsidR="00C9349C" w:rsidRPr="004E4F97" w:rsidRDefault="00C9349C" w:rsidP="00C9349C">
      <w:pPr>
        <w:jc w:val="center"/>
        <w:rPr>
          <w:rFonts w:ascii="Century Gothic" w:hAnsi="Century Gothic"/>
          <w:b/>
          <w:sz w:val="32"/>
          <w:szCs w:val="32"/>
        </w:rPr>
      </w:pPr>
    </w:p>
    <w:p w:rsidR="00C9349C" w:rsidRPr="004E4F97" w:rsidRDefault="00954484" w:rsidP="004E4F97">
      <w:pPr>
        <w:pBdr>
          <w:top w:val="dotDash" w:sz="18" w:space="1" w:color="auto"/>
          <w:left w:val="dotDash" w:sz="18" w:space="4" w:color="auto"/>
          <w:bottom w:val="dotDash" w:sz="18" w:space="1" w:color="auto"/>
          <w:right w:val="dotDash" w:sz="18" w:space="4" w:color="auto"/>
        </w:pBdr>
        <w:jc w:val="center"/>
        <w:rPr>
          <w:rFonts w:ascii="Century Gothic" w:hAnsi="Century Gothic"/>
          <w:b/>
          <w:sz w:val="16"/>
          <w:szCs w:val="16"/>
        </w:rPr>
      </w:pPr>
      <w:r w:rsidRPr="004E4F97">
        <w:rPr>
          <w:rFonts w:ascii="Century Gothic" w:hAnsi="Century Gothic"/>
          <w:b/>
          <w:sz w:val="40"/>
          <w:szCs w:val="40"/>
        </w:rPr>
        <w:t>Math I</w:t>
      </w:r>
      <w:r w:rsidR="004E4F97" w:rsidRPr="004E4F97">
        <w:rPr>
          <w:rFonts w:ascii="Century Gothic" w:hAnsi="Century Gothic"/>
          <w:b/>
          <w:sz w:val="40"/>
          <w:szCs w:val="40"/>
        </w:rPr>
        <w:t xml:space="preserve"> - </w:t>
      </w:r>
      <w:r w:rsidR="004E4F97" w:rsidRPr="004E4F97">
        <w:rPr>
          <w:rFonts w:ascii="Century Gothic" w:hAnsi="Century Gothic"/>
          <w:sz w:val="40"/>
          <w:szCs w:val="40"/>
        </w:rPr>
        <w:t>21032X0</w:t>
      </w:r>
    </w:p>
    <w:p w:rsidR="004E4F97" w:rsidRPr="004E4F97" w:rsidRDefault="004E4F97" w:rsidP="004E4F97">
      <w:pPr>
        <w:pBdr>
          <w:top w:val="dotDash" w:sz="18" w:space="1" w:color="auto"/>
          <w:left w:val="dotDash" w:sz="18" w:space="4" w:color="auto"/>
          <w:bottom w:val="dotDash" w:sz="18" w:space="1" w:color="auto"/>
          <w:right w:val="dotDash" w:sz="18" w:space="4" w:color="auto"/>
        </w:pBdr>
        <w:rPr>
          <w:rFonts w:ascii="Century Gothic" w:hAnsi="Century Gothic" w:cs="Arial"/>
          <w:b/>
          <w:sz w:val="22"/>
          <w:szCs w:val="22"/>
        </w:rPr>
      </w:pPr>
      <w:r w:rsidRPr="004E4F97">
        <w:rPr>
          <w:rFonts w:ascii="Century Gothic" w:hAnsi="Century Gothic" w:cs="Arial"/>
          <w:b/>
          <w:sz w:val="22"/>
          <w:szCs w:val="22"/>
        </w:rPr>
        <w:t xml:space="preserve">Teachers: </w:t>
      </w:r>
    </w:p>
    <w:p w:rsidR="004E4F97" w:rsidRPr="004E4F97" w:rsidRDefault="004E4F97" w:rsidP="004E4F97">
      <w:pPr>
        <w:pBdr>
          <w:top w:val="dotDash" w:sz="18" w:space="1" w:color="auto"/>
          <w:left w:val="dotDash" w:sz="18" w:space="4" w:color="auto"/>
          <w:bottom w:val="dotDash" w:sz="18" w:space="1" w:color="auto"/>
          <w:right w:val="dotDash" w:sz="18" w:space="4" w:color="auto"/>
        </w:pBdr>
        <w:rPr>
          <w:rFonts w:ascii="Century Gothic" w:hAnsi="Century Gothic" w:cs="Arial"/>
          <w:b/>
          <w:sz w:val="22"/>
          <w:szCs w:val="22"/>
        </w:rPr>
      </w:pPr>
      <w:r w:rsidRPr="004E4F97">
        <w:rPr>
          <w:rFonts w:ascii="Century Gothic" w:hAnsi="Century Gothic" w:cs="Arial"/>
          <w:b/>
          <w:sz w:val="22"/>
          <w:szCs w:val="22"/>
        </w:rPr>
        <w:t>Room:</w:t>
      </w:r>
      <w:r w:rsidRPr="004E4F97">
        <w:rPr>
          <w:rFonts w:ascii="Century Gothic" w:hAnsi="Century Gothic" w:cs="Arial"/>
          <w:b/>
          <w:sz w:val="22"/>
          <w:szCs w:val="22"/>
        </w:rPr>
        <w:tab/>
      </w:r>
    </w:p>
    <w:p w:rsidR="00353CC0" w:rsidRPr="004E4F97" w:rsidRDefault="00C9349C" w:rsidP="004E4F97">
      <w:pPr>
        <w:pBdr>
          <w:top w:val="dotDash" w:sz="18" w:space="1" w:color="auto"/>
          <w:left w:val="dotDash" w:sz="18" w:space="4" w:color="auto"/>
          <w:bottom w:val="dotDash" w:sz="18" w:space="1" w:color="auto"/>
          <w:right w:val="dotDash" w:sz="18" w:space="4" w:color="auto"/>
        </w:pBdr>
        <w:rPr>
          <w:rFonts w:ascii="Century Gothic" w:hAnsi="Century Gothic" w:cs="Arial"/>
          <w:b/>
          <w:sz w:val="22"/>
          <w:szCs w:val="22"/>
        </w:rPr>
      </w:pPr>
      <w:r w:rsidRPr="004E4F97">
        <w:rPr>
          <w:rFonts w:ascii="Century Gothic" w:hAnsi="Century Gothic" w:cs="Arial"/>
          <w:b/>
          <w:sz w:val="22"/>
          <w:szCs w:val="22"/>
        </w:rPr>
        <w:t xml:space="preserve"> </w:t>
      </w:r>
      <w:r w:rsidR="004E4F97" w:rsidRPr="004E4F97">
        <w:rPr>
          <w:rFonts w:ascii="Century Gothic" w:hAnsi="Century Gothic" w:cs="Arial"/>
          <w:b/>
          <w:sz w:val="22"/>
          <w:szCs w:val="22"/>
        </w:rPr>
        <w:t>Semester:</w:t>
      </w:r>
      <w:r w:rsidRPr="004E4F97">
        <w:rPr>
          <w:rFonts w:ascii="Century Gothic" w:hAnsi="Century Gothic" w:cs="Arial"/>
          <w:b/>
          <w:sz w:val="22"/>
          <w:szCs w:val="22"/>
        </w:rPr>
        <w:t xml:space="preserve"> </w:t>
      </w:r>
      <w:r w:rsidR="00582B4F" w:rsidRPr="004E4F97">
        <w:rPr>
          <w:rFonts w:ascii="Century Gothic" w:hAnsi="Century Gothic" w:cs="Arial"/>
          <w:b/>
          <w:sz w:val="22"/>
          <w:szCs w:val="22"/>
        </w:rPr>
        <w:t>Fall</w:t>
      </w:r>
      <w:r w:rsidR="00243B16" w:rsidRPr="004E4F97">
        <w:rPr>
          <w:rFonts w:ascii="Century Gothic" w:hAnsi="Century Gothic" w:cs="Arial"/>
          <w:b/>
          <w:sz w:val="22"/>
          <w:szCs w:val="22"/>
        </w:rPr>
        <w:t xml:space="preserve"> 2015</w:t>
      </w:r>
    </w:p>
    <w:p w:rsidR="00C9349C" w:rsidRPr="004E4F97" w:rsidRDefault="00C9349C" w:rsidP="00353CC0">
      <w:pPr>
        <w:tabs>
          <w:tab w:val="left" w:pos="2985"/>
        </w:tabs>
        <w:rPr>
          <w:rFonts w:ascii="Century Gothic" w:hAnsi="Century Gothic" w:cs="Arial"/>
          <w:sz w:val="22"/>
          <w:szCs w:val="22"/>
        </w:rPr>
      </w:pPr>
    </w:p>
    <w:p w:rsidR="004E4F97" w:rsidRPr="004E4F97" w:rsidRDefault="004E4F97" w:rsidP="00353CC0">
      <w:pPr>
        <w:tabs>
          <w:tab w:val="left" w:pos="2985"/>
        </w:tabs>
        <w:rPr>
          <w:rFonts w:ascii="Century Gothic" w:hAnsi="Century Gothic"/>
          <w:b/>
        </w:rPr>
      </w:pPr>
      <w:r w:rsidRPr="004E4F97">
        <w:rPr>
          <w:rFonts w:ascii="Century Gothic" w:hAnsi="Century Gothic"/>
          <w:b/>
        </w:rPr>
        <w:t xml:space="preserve">Prerequisite </w:t>
      </w:r>
    </w:p>
    <w:p w:rsidR="004E4F97" w:rsidRPr="004E4F97" w:rsidRDefault="004E4F97" w:rsidP="00353CC0">
      <w:pPr>
        <w:tabs>
          <w:tab w:val="left" w:pos="2985"/>
        </w:tabs>
        <w:rPr>
          <w:rFonts w:ascii="Century Gothic" w:hAnsi="Century Gothic" w:cs="Arial"/>
          <w:b/>
          <w:sz w:val="22"/>
          <w:szCs w:val="22"/>
          <w:u w:val="single"/>
        </w:rPr>
      </w:pPr>
      <w:r w:rsidRPr="004E4F97">
        <w:rPr>
          <w:rFonts w:ascii="Century Gothic" w:hAnsi="Century Gothic"/>
        </w:rPr>
        <w:t>None</w:t>
      </w:r>
    </w:p>
    <w:p w:rsidR="004E4F97" w:rsidRPr="004E4F97" w:rsidRDefault="004E4F97" w:rsidP="00353CC0">
      <w:pPr>
        <w:tabs>
          <w:tab w:val="left" w:pos="2985"/>
        </w:tabs>
        <w:rPr>
          <w:rFonts w:ascii="Century Gothic" w:hAnsi="Century Gothic" w:cs="Arial"/>
          <w:b/>
          <w:sz w:val="22"/>
          <w:szCs w:val="22"/>
          <w:u w:val="single"/>
        </w:rPr>
      </w:pPr>
      <w:r w:rsidRPr="004E4F97">
        <w:rPr>
          <w:rFonts w:ascii="Century Gothic" w:hAnsi="Century Gothic" w:cs="Arial"/>
          <w:b/>
          <w:sz w:val="22"/>
          <w:szCs w:val="22"/>
          <w:u w:val="single"/>
        </w:rPr>
        <w:t>Course Description</w:t>
      </w:r>
    </w:p>
    <w:p w:rsidR="004E4F97" w:rsidRPr="001E25CE" w:rsidRDefault="004E4F97" w:rsidP="004E4F97">
      <w:pPr>
        <w:tabs>
          <w:tab w:val="left" w:pos="2985"/>
        </w:tabs>
        <w:rPr>
          <w:rFonts w:ascii="Century Gothic" w:hAnsi="Century Gothic" w:cs="Arial"/>
          <w:sz w:val="20"/>
          <w:szCs w:val="20"/>
        </w:rPr>
      </w:pPr>
      <w:r w:rsidRPr="001E25CE">
        <w:rPr>
          <w:rFonts w:ascii="Century Gothic" w:hAnsi="Century Gothic" w:cs="Arial"/>
          <w:sz w:val="20"/>
          <w:szCs w:val="20"/>
        </w:rPr>
        <w:t>The purpose of this course is to formalize and extend the mathematics that students learned in the middle grades. This course deepens and extends understanding of linear relationships, in part by contrasting them with exponential and quadratic phenomena, and in part by applying linear models to data that exhibit a linear trend. In addition to studying bivariate data, students also summarize, represent, and interpret data on a single count or measurement variable. The Geometry standards that appear in this course formalize and extend student’s geometric experiences to explore more complex geometric situations and deepen their explanations of geometric relationships, moving towards formal mathematical arguments. The Standards for Mathematical</w:t>
      </w:r>
    </w:p>
    <w:p w:rsidR="004E4F97" w:rsidRPr="001E25CE" w:rsidRDefault="004E4F97" w:rsidP="004E4F97">
      <w:pPr>
        <w:tabs>
          <w:tab w:val="left" w:pos="2985"/>
        </w:tabs>
        <w:rPr>
          <w:rFonts w:ascii="Century Gothic" w:hAnsi="Century Gothic" w:cs="Arial"/>
          <w:sz w:val="20"/>
          <w:szCs w:val="20"/>
        </w:rPr>
      </w:pPr>
      <w:r w:rsidRPr="001E25CE">
        <w:rPr>
          <w:rFonts w:ascii="Century Gothic" w:hAnsi="Century Gothic" w:cs="Arial"/>
          <w:sz w:val="20"/>
          <w:szCs w:val="20"/>
        </w:rPr>
        <w:t xml:space="preserve">Practice apply throughout the course and, together with the content standards, require that students experience mathematics as a coherent, useful, and logical subject that makes use of their ability to make sense of problem situations. Successful completion of Math I </w:t>
      </w:r>
      <w:proofErr w:type="gramStart"/>
      <w:r w:rsidRPr="001E25CE">
        <w:rPr>
          <w:rFonts w:ascii="Century Gothic" w:hAnsi="Century Gothic" w:cs="Arial"/>
          <w:sz w:val="20"/>
          <w:szCs w:val="20"/>
        </w:rPr>
        <w:t>is</w:t>
      </w:r>
      <w:proofErr w:type="gramEnd"/>
      <w:r w:rsidRPr="001E25CE">
        <w:rPr>
          <w:rFonts w:ascii="Century Gothic" w:hAnsi="Century Gothic" w:cs="Arial"/>
          <w:sz w:val="20"/>
          <w:szCs w:val="20"/>
        </w:rPr>
        <w:t xml:space="preserve"> required for graduation.</w:t>
      </w:r>
    </w:p>
    <w:p w:rsidR="004E4F97" w:rsidRPr="001E25CE" w:rsidRDefault="004E4F97" w:rsidP="004E4F97">
      <w:pPr>
        <w:tabs>
          <w:tab w:val="left" w:pos="2985"/>
        </w:tabs>
        <w:rPr>
          <w:rFonts w:ascii="Century Gothic" w:hAnsi="Century Gothic" w:cs="Arial"/>
          <w:b/>
          <w:sz w:val="20"/>
          <w:szCs w:val="20"/>
        </w:rPr>
      </w:pPr>
      <w:r w:rsidRPr="001E25CE">
        <w:rPr>
          <w:rFonts w:ascii="Century Gothic" w:hAnsi="Century Gothic" w:cs="Arial"/>
          <w:b/>
          <w:sz w:val="20"/>
          <w:szCs w:val="20"/>
        </w:rPr>
        <w:t>*This course has an End-of-Course test requirement – students must score a Level III or above to be deemed proficient.</w:t>
      </w:r>
      <w:r w:rsidRPr="001E25CE">
        <w:rPr>
          <w:rFonts w:ascii="Century Gothic" w:hAnsi="Century Gothic"/>
          <w:b/>
          <w:sz w:val="20"/>
          <w:szCs w:val="20"/>
        </w:rPr>
        <w:t xml:space="preserve"> The state EOC is given at the end of the course and will count as 25% of your final grade.</w:t>
      </w:r>
    </w:p>
    <w:p w:rsidR="004E4F97" w:rsidRDefault="004E4F97" w:rsidP="00353CC0">
      <w:pPr>
        <w:tabs>
          <w:tab w:val="left" w:pos="2985"/>
        </w:tabs>
        <w:rPr>
          <w:rStyle w:val="Emphasis"/>
          <w:rFonts w:ascii="Century Gothic" w:hAnsi="Century Gothic" w:cs="Arial"/>
          <w:sz w:val="20"/>
          <w:szCs w:val="20"/>
        </w:rPr>
      </w:pPr>
    </w:p>
    <w:p w:rsidR="00C31D69" w:rsidRPr="004E4F97" w:rsidRDefault="00C31D69" w:rsidP="00353CC0">
      <w:pPr>
        <w:tabs>
          <w:tab w:val="left" w:pos="2985"/>
        </w:tabs>
        <w:rPr>
          <w:rStyle w:val="Emphasis"/>
          <w:rFonts w:ascii="Century Gothic" w:hAnsi="Century Gothic" w:cs="Arial"/>
          <w:b/>
          <w:i w:val="0"/>
          <w:sz w:val="22"/>
          <w:szCs w:val="22"/>
          <w:u w:val="single"/>
        </w:rPr>
      </w:pPr>
      <w:r w:rsidRPr="004E4F97">
        <w:rPr>
          <w:rStyle w:val="Emphasis"/>
          <w:rFonts w:ascii="Century Gothic" w:hAnsi="Century Gothic" w:cs="Arial"/>
          <w:b/>
          <w:i w:val="0"/>
          <w:sz w:val="22"/>
          <w:szCs w:val="22"/>
          <w:u w:val="single"/>
        </w:rPr>
        <w:t>Classroom Preparation</w:t>
      </w:r>
    </w:p>
    <w:p w:rsidR="00C31D69" w:rsidRPr="004E4F97" w:rsidRDefault="00C31D69" w:rsidP="00C31D69">
      <w:pPr>
        <w:numPr>
          <w:ilvl w:val="0"/>
          <w:numId w:val="1"/>
        </w:numPr>
        <w:tabs>
          <w:tab w:val="left" w:pos="2985"/>
        </w:tabs>
        <w:rPr>
          <w:rStyle w:val="Emphasis"/>
          <w:rFonts w:ascii="Century Gothic" w:hAnsi="Century Gothic"/>
          <w:b/>
          <w:i w:val="0"/>
          <w:szCs w:val="22"/>
        </w:rPr>
      </w:pPr>
      <w:r w:rsidRPr="004E4F97">
        <w:rPr>
          <w:rStyle w:val="Emphasis"/>
          <w:rFonts w:ascii="Century Gothic" w:hAnsi="Century Gothic"/>
          <w:b/>
          <w:sz w:val="22"/>
          <w:szCs w:val="20"/>
        </w:rPr>
        <w:t>You will need the following items in class with you every day:</w:t>
      </w:r>
    </w:p>
    <w:p w:rsidR="00297B5F" w:rsidRPr="004E4F97" w:rsidRDefault="00297B5F" w:rsidP="00297B5F">
      <w:pPr>
        <w:numPr>
          <w:ilvl w:val="0"/>
          <w:numId w:val="4"/>
        </w:numPr>
        <w:spacing w:before="100" w:beforeAutospacing="1" w:after="100" w:afterAutospacing="1"/>
        <w:rPr>
          <w:rFonts w:ascii="Century Gothic" w:hAnsi="Century Gothic"/>
          <w:color w:val="000000"/>
          <w:sz w:val="22"/>
          <w:szCs w:val="20"/>
        </w:rPr>
        <w:sectPr w:rsidR="00297B5F" w:rsidRPr="004E4F97" w:rsidSect="00EB76F9">
          <w:pgSz w:w="12240" w:h="15840"/>
          <w:pgMar w:top="720" w:right="720" w:bottom="720" w:left="720" w:header="720" w:footer="720" w:gutter="0"/>
          <w:cols w:space="720"/>
          <w:docGrid w:linePitch="360"/>
        </w:sectPr>
      </w:pPr>
    </w:p>
    <w:p w:rsidR="00C31D69" w:rsidRPr="004E4F97" w:rsidRDefault="00297B5F" w:rsidP="00CB162F">
      <w:pPr>
        <w:numPr>
          <w:ilvl w:val="0"/>
          <w:numId w:val="4"/>
        </w:numPr>
        <w:spacing w:before="100" w:beforeAutospacing="1" w:after="100" w:afterAutospacing="1"/>
        <w:rPr>
          <w:rFonts w:ascii="Century Gothic" w:hAnsi="Century Gothic"/>
          <w:sz w:val="22"/>
          <w:szCs w:val="20"/>
        </w:rPr>
      </w:pPr>
      <w:r w:rsidRPr="004E4F97">
        <w:rPr>
          <w:rFonts w:ascii="Century Gothic" w:hAnsi="Century Gothic"/>
          <w:sz w:val="22"/>
          <w:szCs w:val="20"/>
        </w:rPr>
        <w:lastRenderedPageBreak/>
        <w:t>On</w:t>
      </w:r>
      <w:r w:rsidR="00C31D69" w:rsidRPr="004E4F97">
        <w:rPr>
          <w:rFonts w:ascii="Century Gothic" w:hAnsi="Century Gothic"/>
          <w:sz w:val="22"/>
          <w:szCs w:val="20"/>
        </w:rPr>
        <w:t xml:space="preserve">e (1) 3-ring binder with </w:t>
      </w:r>
      <w:r w:rsidR="00C31D69" w:rsidRPr="004E4F97">
        <w:rPr>
          <w:rStyle w:val="Strong"/>
          <w:rFonts w:ascii="Century Gothic" w:hAnsi="Century Gothic"/>
          <w:sz w:val="22"/>
          <w:szCs w:val="20"/>
        </w:rPr>
        <w:t>loose-leaf paper</w:t>
      </w:r>
    </w:p>
    <w:p w:rsidR="00297B5F" w:rsidRPr="00CB162F" w:rsidRDefault="00C31D69" w:rsidP="00CB162F">
      <w:pPr>
        <w:numPr>
          <w:ilvl w:val="0"/>
          <w:numId w:val="4"/>
        </w:numPr>
        <w:spacing w:before="100" w:beforeAutospacing="1" w:after="100" w:afterAutospacing="1"/>
        <w:rPr>
          <w:rStyle w:val="Emphasis"/>
          <w:rFonts w:ascii="Century Gothic" w:hAnsi="Century Gothic"/>
          <w:i w:val="0"/>
          <w:iCs w:val="0"/>
          <w:sz w:val="22"/>
          <w:szCs w:val="20"/>
        </w:rPr>
        <w:sectPr w:rsidR="00297B5F" w:rsidRPr="00CB162F" w:rsidSect="00CB162F">
          <w:type w:val="continuous"/>
          <w:pgSz w:w="12240" w:h="15840"/>
          <w:pgMar w:top="1008" w:right="1008" w:bottom="1008" w:left="1008" w:header="720" w:footer="720" w:gutter="0"/>
          <w:cols w:space="720"/>
          <w:docGrid w:linePitch="360"/>
        </w:sectPr>
      </w:pPr>
      <w:r w:rsidRPr="004E4F97">
        <w:rPr>
          <w:rFonts w:ascii="Century Gothic" w:hAnsi="Century Gothic"/>
          <w:sz w:val="22"/>
          <w:szCs w:val="20"/>
        </w:rPr>
        <w:t>Pencils (Mathematicians don't use pens!)</w:t>
      </w:r>
    </w:p>
    <w:p w:rsidR="00297B5F" w:rsidRPr="004E4F97" w:rsidRDefault="00297B5F" w:rsidP="00297B5F">
      <w:pPr>
        <w:tabs>
          <w:tab w:val="left" w:pos="2985"/>
        </w:tabs>
        <w:rPr>
          <w:rStyle w:val="Emphasis"/>
          <w:rFonts w:ascii="Century Gothic" w:hAnsi="Century Gothic" w:cs="Arial"/>
          <w:b/>
          <w:i w:val="0"/>
          <w:sz w:val="22"/>
          <w:szCs w:val="22"/>
          <w:u w:val="single"/>
        </w:rPr>
      </w:pPr>
      <w:r w:rsidRPr="004E4F97">
        <w:rPr>
          <w:rStyle w:val="Emphasis"/>
          <w:rFonts w:ascii="Century Gothic" w:hAnsi="Century Gothic" w:cs="Arial"/>
          <w:b/>
          <w:i w:val="0"/>
          <w:sz w:val="22"/>
          <w:szCs w:val="22"/>
          <w:u w:val="single"/>
        </w:rPr>
        <w:lastRenderedPageBreak/>
        <w:t>Classroom Rules &amp; Procedures</w:t>
      </w:r>
    </w:p>
    <w:p w:rsidR="004E4F97" w:rsidRPr="004E4F97" w:rsidRDefault="004E4F97" w:rsidP="004E4F97">
      <w:pPr>
        <w:pStyle w:val="ListParagraph"/>
        <w:numPr>
          <w:ilvl w:val="0"/>
          <w:numId w:val="4"/>
        </w:numPr>
        <w:tabs>
          <w:tab w:val="left" w:pos="2985"/>
        </w:tabs>
        <w:rPr>
          <w:rStyle w:val="Emphasis"/>
          <w:rFonts w:ascii="Century Gothic" w:hAnsi="Century Gothic"/>
          <w:i w:val="0"/>
          <w:szCs w:val="22"/>
        </w:rPr>
      </w:pPr>
      <w:r w:rsidRPr="004E4F97">
        <w:rPr>
          <w:rStyle w:val="Emphasis"/>
          <w:rFonts w:ascii="Century Gothic" w:hAnsi="Century Gothic"/>
          <w:i w:val="0"/>
          <w:szCs w:val="22"/>
        </w:rPr>
        <w:t>Do not interfere with the educational process.</w:t>
      </w:r>
    </w:p>
    <w:p w:rsidR="00B1686B" w:rsidRDefault="00B1686B" w:rsidP="004E4F97">
      <w:pPr>
        <w:tabs>
          <w:tab w:val="left" w:pos="2985"/>
        </w:tabs>
        <w:rPr>
          <w:rStyle w:val="Emphasis"/>
          <w:rFonts w:ascii="Century Gothic" w:hAnsi="Century Gothic"/>
          <w:b/>
          <w:i w:val="0"/>
          <w:szCs w:val="22"/>
        </w:rPr>
      </w:pPr>
    </w:p>
    <w:p w:rsidR="004E4F97" w:rsidRPr="00CB162F" w:rsidRDefault="00CB162F" w:rsidP="004E4F97">
      <w:pPr>
        <w:tabs>
          <w:tab w:val="left" w:pos="2985"/>
        </w:tabs>
        <w:rPr>
          <w:rStyle w:val="Emphasis"/>
          <w:rFonts w:ascii="Century Gothic" w:hAnsi="Century Gothic" w:cs="Arial"/>
          <w:b/>
          <w:i w:val="0"/>
          <w:sz w:val="22"/>
          <w:szCs w:val="22"/>
          <w:u w:val="single"/>
        </w:rPr>
      </w:pPr>
      <w:r w:rsidRPr="00CB162F">
        <w:rPr>
          <w:rStyle w:val="Emphasis"/>
          <w:rFonts w:ascii="Century Gothic" w:hAnsi="Century Gothic" w:cs="Arial"/>
          <w:b/>
          <w:i w:val="0"/>
          <w:sz w:val="22"/>
          <w:szCs w:val="22"/>
          <w:u w:val="single"/>
        </w:rPr>
        <w:t>Teaching Methods</w:t>
      </w:r>
    </w:p>
    <w:p w:rsidR="001E25CE" w:rsidRDefault="001E25CE" w:rsidP="00CB162F">
      <w:pPr>
        <w:pStyle w:val="ListParagraph"/>
        <w:numPr>
          <w:ilvl w:val="0"/>
          <w:numId w:val="4"/>
        </w:numPr>
        <w:tabs>
          <w:tab w:val="left" w:pos="2985"/>
        </w:tabs>
        <w:rPr>
          <w:rStyle w:val="Emphasis"/>
          <w:rFonts w:ascii="Century Gothic" w:hAnsi="Century Gothic" w:cs="Arial"/>
          <w:i w:val="0"/>
          <w:sz w:val="22"/>
          <w:szCs w:val="22"/>
        </w:rPr>
        <w:sectPr w:rsidR="001E25CE" w:rsidSect="00A45B29">
          <w:type w:val="continuous"/>
          <w:pgSz w:w="12240" w:h="15840"/>
          <w:pgMar w:top="720" w:right="720" w:bottom="720" w:left="720" w:header="720" w:footer="720" w:gutter="0"/>
          <w:cols w:space="720"/>
          <w:docGrid w:linePitch="360"/>
        </w:sectPr>
      </w:pPr>
    </w:p>
    <w:p w:rsidR="00CB162F" w:rsidRPr="00CB162F" w:rsidRDefault="00CB162F" w:rsidP="00CB162F">
      <w:pPr>
        <w:pStyle w:val="ListParagraph"/>
        <w:numPr>
          <w:ilvl w:val="0"/>
          <w:numId w:val="4"/>
        </w:numPr>
        <w:tabs>
          <w:tab w:val="left" w:pos="2985"/>
        </w:tabs>
        <w:rPr>
          <w:rStyle w:val="Emphasis"/>
          <w:rFonts w:ascii="Century Gothic" w:hAnsi="Century Gothic" w:cs="Arial"/>
          <w:i w:val="0"/>
          <w:sz w:val="22"/>
          <w:szCs w:val="22"/>
        </w:rPr>
      </w:pPr>
      <w:r w:rsidRPr="00CB162F">
        <w:rPr>
          <w:rStyle w:val="Emphasis"/>
          <w:rFonts w:ascii="Century Gothic" w:hAnsi="Century Gothic" w:cs="Arial"/>
          <w:i w:val="0"/>
          <w:sz w:val="22"/>
          <w:szCs w:val="22"/>
        </w:rPr>
        <w:lastRenderedPageBreak/>
        <w:t>Small group work</w:t>
      </w:r>
    </w:p>
    <w:p w:rsidR="00CB162F" w:rsidRPr="00CB162F" w:rsidRDefault="00CB162F" w:rsidP="00CB162F">
      <w:pPr>
        <w:pStyle w:val="ListParagraph"/>
        <w:numPr>
          <w:ilvl w:val="0"/>
          <w:numId w:val="4"/>
        </w:numPr>
        <w:tabs>
          <w:tab w:val="left" w:pos="2985"/>
        </w:tabs>
        <w:rPr>
          <w:rStyle w:val="Emphasis"/>
          <w:rFonts w:ascii="Century Gothic" w:hAnsi="Century Gothic" w:cs="Arial"/>
          <w:i w:val="0"/>
          <w:sz w:val="22"/>
          <w:szCs w:val="22"/>
        </w:rPr>
      </w:pPr>
      <w:r w:rsidRPr="00CB162F">
        <w:rPr>
          <w:rStyle w:val="Emphasis"/>
          <w:rFonts w:ascii="Century Gothic" w:hAnsi="Century Gothic" w:cs="Arial"/>
          <w:i w:val="0"/>
          <w:sz w:val="22"/>
          <w:szCs w:val="22"/>
        </w:rPr>
        <w:t>Games</w:t>
      </w:r>
    </w:p>
    <w:p w:rsidR="00CB162F" w:rsidRPr="00CB162F" w:rsidRDefault="00CB162F" w:rsidP="00CB162F">
      <w:pPr>
        <w:pStyle w:val="ListParagraph"/>
        <w:numPr>
          <w:ilvl w:val="0"/>
          <w:numId w:val="4"/>
        </w:numPr>
        <w:tabs>
          <w:tab w:val="left" w:pos="2985"/>
        </w:tabs>
        <w:rPr>
          <w:rStyle w:val="Emphasis"/>
          <w:rFonts w:ascii="Century Gothic" w:hAnsi="Century Gothic" w:cs="Arial"/>
          <w:i w:val="0"/>
          <w:sz w:val="22"/>
          <w:szCs w:val="22"/>
        </w:rPr>
      </w:pPr>
      <w:r w:rsidRPr="00CB162F">
        <w:rPr>
          <w:rStyle w:val="Emphasis"/>
          <w:rFonts w:ascii="Century Gothic" w:hAnsi="Century Gothic" w:cs="Arial"/>
          <w:i w:val="0"/>
          <w:sz w:val="22"/>
          <w:szCs w:val="22"/>
        </w:rPr>
        <w:t>Presentations</w:t>
      </w:r>
    </w:p>
    <w:p w:rsidR="00CB162F" w:rsidRPr="00CB162F" w:rsidRDefault="00CB162F" w:rsidP="00CB162F">
      <w:pPr>
        <w:pStyle w:val="ListParagraph"/>
        <w:numPr>
          <w:ilvl w:val="0"/>
          <w:numId w:val="4"/>
        </w:numPr>
        <w:tabs>
          <w:tab w:val="left" w:pos="2985"/>
        </w:tabs>
        <w:rPr>
          <w:rStyle w:val="Emphasis"/>
          <w:rFonts w:ascii="Century Gothic" w:hAnsi="Century Gothic" w:cs="Arial"/>
          <w:i w:val="0"/>
          <w:sz w:val="22"/>
          <w:szCs w:val="22"/>
        </w:rPr>
      </w:pPr>
      <w:proofErr w:type="spellStart"/>
      <w:r w:rsidRPr="00CB162F">
        <w:rPr>
          <w:rStyle w:val="Emphasis"/>
          <w:rFonts w:ascii="Century Gothic" w:hAnsi="Century Gothic" w:cs="Arial"/>
          <w:i w:val="0"/>
          <w:sz w:val="22"/>
          <w:szCs w:val="22"/>
        </w:rPr>
        <w:t>Schoolnet</w:t>
      </w:r>
      <w:proofErr w:type="spellEnd"/>
      <w:r w:rsidRPr="00CB162F">
        <w:rPr>
          <w:rStyle w:val="Emphasis"/>
          <w:rFonts w:ascii="Century Gothic" w:hAnsi="Century Gothic" w:cs="Arial"/>
          <w:i w:val="0"/>
          <w:sz w:val="22"/>
          <w:szCs w:val="22"/>
        </w:rPr>
        <w:t xml:space="preserve"> assessments</w:t>
      </w:r>
    </w:p>
    <w:p w:rsidR="00CB162F" w:rsidRPr="00CB162F" w:rsidRDefault="00CB162F" w:rsidP="00CB162F">
      <w:pPr>
        <w:pStyle w:val="ListParagraph"/>
        <w:numPr>
          <w:ilvl w:val="0"/>
          <w:numId w:val="4"/>
        </w:numPr>
        <w:tabs>
          <w:tab w:val="left" w:pos="2985"/>
        </w:tabs>
        <w:rPr>
          <w:rStyle w:val="Emphasis"/>
          <w:rFonts w:ascii="Century Gothic" w:hAnsi="Century Gothic" w:cs="Arial"/>
          <w:i w:val="0"/>
          <w:sz w:val="22"/>
          <w:szCs w:val="22"/>
        </w:rPr>
      </w:pPr>
      <w:r w:rsidRPr="00CB162F">
        <w:rPr>
          <w:rStyle w:val="Emphasis"/>
          <w:rFonts w:ascii="Century Gothic" w:hAnsi="Century Gothic" w:cs="Arial"/>
          <w:i w:val="0"/>
          <w:sz w:val="22"/>
          <w:szCs w:val="22"/>
        </w:rPr>
        <w:lastRenderedPageBreak/>
        <w:t>Video reviews</w:t>
      </w:r>
    </w:p>
    <w:p w:rsidR="00CB162F" w:rsidRPr="00CB162F" w:rsidRDefault="00CB162F" w:rsidP="00CB162F">
      <w:pPr>
        <w:pStyle w:val="ListParagraph"/>
        <w:numPr>
          <w:ilvl w:val="0"/>
          <w:numId w:val="4"/>
        </w:numPr>
        <w:tabs>
          <w:tab w:val="left" w:pos="2985"/>
        </w:tabs>
        <w:rPr>
          <w:rStyle w:val="Emphasis"/>
          <w:rFonts w:ascii="Century Gothic" w:hAnsi="Century Gothic" w:cs="Arial"/>
          <w:i w:val="0"/>
          <w:sz w:val="22"/>
          <w:szCs w:val="22"/>
        </w:rPr>
      </w:pPr>
      <w:r w:rsidRPr="00CB162F">
        <w:rPr>
          <w:rStyle w:val="Emphasis"/>
          <w:rFonts w:ascii="Century Gothic" w:hAnsi="Century Gothic" w:cs="Arial"/>
          <w:i w:val="0"/>
          <w:sz w:val="22"/>
          <w:szCs w:val="22"/>
        </w:rPr>
        <w:t>Open Class</w:t>
      </w:r>
    </w:p>
    <w:p w:rsidR="00CB162F" w:rsidRPr="00CB162F" w:rsidRDefault="00CB162F" w:rsidP="00CB162F">
      <w:pPr>
        <w:pStyle w:val="ListParagraph"/>
        <w:numPr>
          <w:ilvl w:val="0"/>
          <w:numId w:val="4"/>
        </w:numPr>
        <w:tabs>
          <w:tab w:val="left" w:pos="2985"/>
        </w:tabs>
        <w:rPr>
          <w:rStyle w:val="Emphasis"/>
          <w:rFonts w:ascii="Century Gothic" w:hAnsi="Century Gothic" w:cs="Arial"/>
          <w:i w:val="0"/>
          <w:sz w:val="22"/>
          <w:szCs w:val="22"/>
        </w:rPr>
      </w:pPr>
      <w:r w:rsidRPr="00CB162F">
        <w:rPr>
          <w:rStyle w:val="Emphasis"/>
          <w:rFonts w:ascii="Century Gothic" w:hAnsi="Century Gothic" w:cs="Arial"/>
          <w:i w:val="0"/>
          <w:sz w:val="22"/>
          <w:szCs w:val="22"/>
        </w:rPr>
        <w:t>PowerSchool tracking</w:t>
      </w:r>
    </w:p>
    <w:p w:rsidR="001E25CE" w:rsidRDefault="001E25CE" w:rsidP="005D2111">
      <w:pPr>
        <w:tabs>
          <w:tab w:val="left" w:pos="2985"/>
        </w:tabs>
        <w:rPr>
          <w:rStyle w:val="Emphasis"/>
          <w:rFonts w:ascii="Century Gothic" w:hAnsi="Century Gothic" w:cs="Arial"/>
          <w:b/>
          <w:i w:val="0"/>
          <w:sz w:val="22"/>
          <w:szCs w:val="22"/>
          <w:u w:val="single"/>
        </w:rPr>
        <w:sectPr w:rsidR="001E25CE" w:rsidSect="001E25CE">
          <w:type w:val="continuous"/>
          <w:pgSz w:w="12240" w:h="15840"/>
          <w:pgMar w:top="720" w:right="720" w:bottom="720" w:left="720" w:header="720" w:footer="720" w:gutter="0"/>
          <w:cols w:num="2" w:space="720"/>
          <w:docGrid w:linePitch="360"/>
        </w:sectPr>
      </w:pPr>
    </w:p>
    <w:p w:rsidR="00CB162F" w:rsidRDefault="00CB162F" w:rsidP="005D2111">
      <w:pPr>
        <w:tabs>
          <w:tab w:val="left" w:pos="2985"/>
        </w:tabs>
        <w:rPr>
          <w:rStyle w:val="Emphasis"/>
          <w:rFonts w:ascii="Century Gothic" w:hAnsi="Century Gothic" w:cs="Arial"/>
          <w:b/>
          <w:i w:val="0"/>
          <w:sz w:val="22"/>
          <w:szCs w:val="22"/>
          <w:u w:val="single"/>
        </w:rPr>
      </w:pPr>
    </w:p>
    <w:p w:rsidR="00CB162F" w:rsidRDefault="00CB162F" w:rsidP="005D2111">
      <w:pPr>
        <w:tabs>
          <w:tab w:val="left" w:pos="2985"/>
        </w:tabs>
        <w:rPr>
          <w:rStyle w:val="Emphasis"/>
          <w:rFonts w:ascii="Century Gothic" w:hAnsi="Century Gothic" w:cs="Arial"/>
          <w:b/>
          <w:i w:val="0"/>
          <w:sz w:val="22"/>
          <w:szCs w:val="22"/>
          <w:u w:val="single"/>
        </w:rPr>
      </w:pPr>
      <w:r>
        <w:rPr>
          <w:rStyle w:val="Emphasis"/>
          <w:rFonts w:ascii="Century Gothic" w:hAnsi="Century Gothic" w:cs="Arial"/>
          <w:b/>
          <w:i w:val="0"/>
          <w:sz w:val="22"/>
          <w:szCs w:val="22"/>
          <w:u w:val="single"/>
        </w:rPr>
        <w:t xml:space="preserve">Required Texts/Materials: </w:t>
      </w:r>
    </w:p>
    <w:p w:rsidR="00CB162F" w:rsidRPr="001E25CE" w:rsidRDefault="00CB162F" w:rsidP="005D2111">
      <w:pPr>
        <w:pStyle w:val="ListParagraph"/>
        <w:numPr>
          <w:ilvl w:val="0"/>
          <w:numId w:val="4"/>
        </w:numPr>
        <w:tabs>
          <w:tab w:val="left" w:pos="2985"/>
        </w:tabs>
        <w:rPr>
          <w:rStyle w:val="Emphasis"/>
          <w:rFonts w:ascii="Century Gothic" w:hAnsi="Century Gothic" w:cs="Arial"/>
          <w:i w:val="0"/>
          <w:sz w:val="22"/>
          <w:szCs w:val="22"/>
        </w:rPr>
      </w:pPr>
      <w:r w:rsidRPr="00CB162F">
        <w:rPr>
          <w:rStyle w:val="Emphasis"/>
          <w:rFonts w:ascii="Century Gothic" w:hAnsi="Century Gothic" w:cs="Arial"/>
          <w:i w:val="0"/>
          <w:sz w:val="22"/>
          <w:szCs w:val="22"/>
        </w:rPr>
        <w:t>We will be using the TI</w:t>
      </w:r>
      <w:r w:rsidR="00EC28B5">
        <w:rPr>
          <w:rStyle w:val="Emphasis"/>
          <w:rFonts w:ascii="Century Gothic" w:hAnsi="Century Gothic" w:cs="Arial"/>
          <w:i w:val="0"/>
          <w:sz w:val="22"/>
          <w:szCs w:val="22"/>
        </w:rPr>
        <w:t>-</w:t>
      </w:r>
      <w:r w:rsidRPr="00CB162F">
        <w:rPr>
          <w:rStyle w:val="Emphasis"/>
          <w:rFonts w:ascii="Century Gothic" w:hAnsi="Century Gothic" w:cs="Arial"/>
          <w:i w:val="0"/>
          <w:sz w:val="22"/>
          <w:szCs w:val="22"/>
        </w:rPr>
        <w:t xml:space="preserve">NSPIRE calculators in this course. Students will </w:t>
      </w:r>
      <w:r>
        <w:rPr>
          <w:rStyle w:val="Emphasis"/>
          <w:rFonts w:ascii="Century Gothic" w:hAnsi="Century Gothic" w:cs="Arial"/>
          <w:i w:val="0"/>
          <w:sz w:val="22"/>
          <w:szCs w:val="22"/>
        </w:rPr>
        <w:t xml:space="preserve">have access to these during class but it would be great to have one at home as well. No book is required for </w:t>
      </w:r>
      <w:r w:rsidR="001E25CE">
        <w:rPr>
          <w:rStyle w:val="Emphasis"/>
          <w:rFonts w:ascii="Century Gothic" w:hAnsi="Century Gothic" w:cs="Arial"/>
          <w:i w:val="0"/>
          <w:sz w:val="22"/>
          <w:szCs w:val="22"/>
        </w:rPr>
        <w:t>this class.</w:t>
      </w:r>
    </w:p>
    <w:p w:rsidR="00CB162F" w:rsidRDefault="00CB162F" w:rsidP="005D2111">
      <w:pPr>
        <w:tabs>
          <w:tab w:val="left" w:pos="2985"/>
        </w:tabs>
        <w:rPr>
          <w:rStyle w:val="Emphasis"/>
          <w:rFonts w:ascii="Century Gothic" w:hAnsi="Century Gothic" w:cs="Arial"/>
          <w:b/>
          <w:i w:val="0"/>
          <w:sz w:val="22"/>
          <w:szCs w:val="22"/>
          <w:u w:val="single"/>
        </w:rPr>
      </w:pPr>
    </w:p>
    <w:p w:rsidR="005D2111" w:rsidRPr="004E4F97" w:rsidRDefault="005D2111" w:rsidP="005D2111">
      <w:pPr>
        <w:tabs>
          <w:tab w:val="left" w:pos="2985"/>
        </w:tabs>
        <w:rPr>
          <w:rStyle w:val="Emphasis"/>
          <w:rFonts w:ascii="Century Gothic" w:hAnsi="Century Gothic" w:cs="Arial"/>
          <w:b/>
          <w:i w:val="0"/>
          <w:sz w:val="22"/>
          <w:szCs w:val="22"/>
          <w:u w:val="single"/>
        </w:rPr>
      </w:pPr>
      <w:r w:rsidRPr="004E4F97">
        <w:rPr>
          <w:rStyle w:val="Emphasis"/>
          <w:rFonts w:ascii="Century Gothic" w:hAnsi="Century Gothic" w:cs="Arial"/>
          <w:b/>
          <w:i w:val="0"/>
          <w:sz w:val="22"/>
          <w:szCs w:val="22"/>
          <w:u w:val="single"/>
        </w:rPr>
        <w:t>Grading System</w:t>
      </w:r>
    </w:p>
    <w:p w:rsidR="005D2111" w:rsidRPr="004E4F97" w:rsidRDefault="005D2111" w:rsidP="005D2111">
      <w:pPr>
        <w:numPr>
          <w:ilvl w:val="0"/>
          <w:numId w:val="5"/>
        </w:numPr>
        <w:tabs>
          <w:tab w:val="left" w:pos="2985"/>
        </w:tabs>
        <w:rPr>
          <w:rStyle w:val="Emphasis"/>
          <w:rFonts w:ascii="Century Gothic" w:hAnsi="Century Gothic" w:cs="Arial"/>
          <w:b/>
          <w:i w:val="0"/>
          <w:sz w:val="22"/>
          <w:szCs w:val="22"/>
        </w:rPr>
      </w:pPr>
      <w:r w:rsidRPr="004E4F97">
        <w:rPr>
          <w:rStyle w:val="Emphasis"/>
          <w:rFonts w:ascii="Century Gothic" w:hAnsi="Century Gothic" w:cs="Arial"/>
          <w:b/>
          <w:i w:val="0"/>
          <w:sz w:val="20"/>
          <w:szCs w:val="20"/>
        </w:rPr>
        <w:t>Grades will be determined by: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2"/>
        <w:gridCol w:w="593"/>
      </w:tblGrid>
      <w:tr w:rsidR="009F2A01" w:rsidRPr="004E4F97" w:rsidTr="000D1F0D">
        <w:trPr>
          <w:trHeight w:val="112"/>
          <w:jc w:val="center"/>
        </w:trPr>
        <w:tc>
          <w:tcPr>
            <w:tcW w:w="0" w:type="auto"/>
            <w:shd w:val="clear" w:color="auto" w:fill="auto"/>
          </w:tcPr>
          <w:p w:rsidR="009F2A01" w:rsidRPr="004E4F97" w:rsidRDefault="0060233C" w:rsidP="000D1F0D">
            <w:pPr>
              <w:tabs>
                <w:tab w:val="left" w:pos="2985"/>
              </w:tabs>
              <w:jc w:val="center"/>
              <w:rPr>
                <w:rStyle w:val="Emphasis"/>
                <w:rFonts w:ascii="Century Gothic" w:hAnsi="Century Gothic" w:cs="Arial"/>
                <w:i w:val="0"/>
                <w:sz w:val="20"/>
                <w:szCs w:val="20"/>
              </w:rPr>
            </w:pPr>
            <w:r w:rsidRPr="004E4F97">
              <w:rPr>
                <w:rStyle w:val="Emphasis"/>
                <w:rFonts w:ascii="Century Gothic" w:hAnsi="Century Gothic" w:cs="Arial"/>
                <w:i w:val="0"/>
                <w:sz w:val="20"/>
                <w:szCs w:val="20"/>
              </w:rPr>
              <w:t>Homework</w:t>
            </w:r>
          </w:p>
        </w:tc>
        <w:tc>
          <w:tcPr>
            <w:tcW w:w="0" w:type="auto"/>
          </w:tcPr>
          <w:p w:rsidR="009F2A01" w:rsidRPr="004E4F97" w:rsidRDefault="0060233C" w:rsidP="000D1F0D">
            <w:pPr>
              <w:tabs>
                <w:tab w:val="left" w:pos="2985"/>
              </w:tabs>
              <w:jc w:val="center"/>
              <w:rPr>
                <w:rStyle w:val="Emphasis"/>
                <w:rFonts w:ascii="Century Gothic" w:hAnsi="Century Gothic" w:cs="Arial"/>
                <w:i w:val="0"/>
                <w:sz w:val="20"/>
                <w:szCs w:val="20"/>
              </w:rPr>
            </w:pPr>
            <w:r w:rsidRPr="004E4F97">
              <w:rPr>
                <w:rStyle w:val="Emphasis"/>
                <w:rFonts w:ascii="Century Gothic" w:hAnsi="Century Gothic" w:cs="Arial"/>
                <w:i w:val="0"/>
                <w:sz w:val="20"/>
                <w:szCs w:val="20"/>
              </w:rPr>
              <w:t>10</w:t>
            </w:r>
            <w:r w:rsidR="009F2A01" w:rsidRPr="004E4F97">
              <w:rPr>
                <w:rStyle w:val="Emphasis"/>
                <w:rFonts w:ascii="Century Gothic" w:hAnsi="Century Gothic" w:cs="Arial"/>
                <w:i w:val="0"/>
                <w:sz w:val="20"/>
                <w:szCs w:val="20"/>
              </w:rPr>
              <w:t>%</w:t>
            </w:r>
          </w:p>
        </w:tc>
      </w:tr>
      <w:tr w:rsidR="0060233C" w:rsidRPr="004E4F97" w:rsidTr="000D1F0D">
        <w:trPr>
          <w:trHeight w:val="112"/>
          <w:jc w:val="center"/>
        </w:trPr>
        <w:tc>
          <w:tcPr>
            <w:tcW w:w="0" w:type="auto"/>
            <w:shd w:val="clear" w:color="auto" w:fill="auto"/>
          </w:tcPr>
          <w:p w:rsidR="0060233C" w:rsidRPr="004E4F97" w:rsidRDefault="0060233C" w:rsidP="000D1F0D">
            <w:pPr>
              <w:tabs>
                <w:tab w:val="left" w:pos="2985"/>
              </w:tabs>
              <w:jc w:val="center"/>
              <w:rPr>
                <w:rStyle w:val="Emphasis"/>
                <w:rFonts w:ascii="Century Gothic" w:hAnsi="Century Gothic" w:cs="Arial"/>
                <w:i w:val="0"/>
                <w:sz w:val="20"/>
                <w:szCs w:val="20"/>
              </w:rPr>
            </w:pPr>
            <w:r w:rsidRPr="004E4F97">
              <w:rPr>
                <w:rStyle w:val="Emphasis"/>
                <w:rFonts w:ascii="Century Gothic" w:hAnsi="Century Gothic" w:cs="Arial"/>
                <w:i w:val="0"/>
                <w:sz w:val="20"/>
                <w:szCs w:val="20"/>
              </w:rPr>
              <w:t>Classwork</w:t>
            </w:r>
          </w:p>
        </w:tc>
        <w:tc>
          <w:tcPr>
            <w:tcW w:w="0" w:type="auto"/>
          </w:tcPr>
          <w:p w:rsidR="0060233C" w:rsidRPr="004E4F97" w:rsidRDefault="0060233C" w:rsidP="000D1F0D">
            <w:pPr>
              <w:tabs>
                <w:tab w:val="left" w:pos="2985"/>
              </w:tabs>
              <w:jc w:val="center"/>
              <w:rPr>
                <w:rStyle w:val="Emphasis"/>
                <w:rFonts w:ascii="Century Gothic" w:hAnsi="Century Gothic" w:cs="Arial"/>
                <w:i w:val="0"/>
                <w:sz w:val="20"/>
                <w:szCs w:val="20"/>
              </w:rPr>
            </w:pPr>
            <w:r w:rsidRPr="004E4F97">
              <w:rPr>
                <w:rStyle w:val="Emphasis"/>
                <w:rFonts w:ascii="Century Gothic" w:hAnsi="Century Gothic" w:cs="Arial"/>
                <w:i w:val="0"/>
                <w:sz w:val="20"/>
                <w:szCs w:val="20"/>
              </w:rPr>
              <w:t>20%</w:t>
            </w:r>
          </w:p>
        </w:tc>
      </w:tr>
      <w:tr w:rsidR="005D2111" w:rsidRPr="004E4F97" w:rsidTr="000D1F0D">
        <w:trPr>
          <w:jc w:val="center"/>
        </w:trPr>
        <w:tc>
          <w:tcPr>
            <w:tcW w:w="0" w:type="auto"/>
          </w:tcPr>
          <w:p w:rsidR="005D2111" w:rsidRPr="004E4F97" w:rsidRDefault="009916E4" w:rsidP="000D1F0D">
            <w:pPr>
              <w:tabs>
                <w:tab w:val="left" w:pos="2985"/>
              </w:tabs>
              <w:jc w:val="center"/>
              <w:rPr>
                <w:rStyle w:val="Emphasis"/>
                <w:rFonts w:ascii="Century Gothic" w:hAnsi="Century Gothic" w:cs="Arial"/>
                <w:i w:val="0"/>
                <w:sz w:val="20"/>
                <w:szCs w:val="20"/>
              </w:rPr>
            </w:pPr>
            <w:r w:rsidRPr="004E4F97">
              <w:rPr>
                <w:rStyle w:val="Emphasis"/>
                <w:rFonts w:ascii="Century Gothic" w:hAnsi="Century Gothic" w:cs="Arial"/>
                <w:i w:val="0"/>
                <w:sz w:val="20"/>
                <w:szCs w:val="20"/>
              </w:rPr>
              <w:t>Quizzes</w:t>
            </w:r>
          </w:p>
        </w:tc>
        <w:tc>
          <w:tcPr>
            <w:tcW w:w="0" w:type="auto"/>
          </w:tcPr>
          <w:p w:rsidR="005D2111" w:rsidRPr="004E4F97" w:rsidRDefault="00954484" w:rsidP="000D1F0D">
            <w:pPr>
              <w:tabs>
                <w:tab w:val="left" w:pos="2985"/>
              </w:tabs>
              <w:jc w:val="center"/>
              <w:rPr>
                <w:rStyle w:val="Emphasis"/>
                <w:rFonts w:ascii="Century Gothic" w:hAnsi="Century Gothic" w:cs="Arial"/>
                <w:i w:val="0"/>
                <w:sz w:val="20"/>
                <w:szCs w:val="20"/>
              </w:rPr>
            </w:pPr>
            <w:r w:rsidRPr="004E4F97">
              <w:rPr>
                <w:rStyle w:val="Emphasis"/>
                <w:rFonts w:ascii="Century Gothic" w:hAnsi="Century Gothic" w:cs="Arial"/>
                <w:i w:val="0"/>
                <w:sz w:val="20"/>
                <w:szCs w:val="20"/>
              </w:rPr>
              <w:t>30</w:t>
            </w:r>
            <w:r w:rsidR="009916E4" w:rsidRPr="004E4F97">
              <w:rPr>
                <w:rStyle w:val="Emphasis"/>
                <w:rFonts w:ascii="Century Gothic" w:hAnsi="Century Gothic" w:cs="Arial"/>
                <w:i w:val="0"/>
                <w:sz w:val="20"/>
                <w:szCs w:val="20"/>
              </w:rPr>
              <w:t>%</w:t>
            </w:r>
          </w:p>
        </w:tc>
      </w:tr>
      <w:tr w:rsidR="005D2111" w:rsidRPr="004E4F97" w:rsidTr="000D1F0D">
        <w:trPr>
          <w:jc w:val="center"/>
        </w:trPr>
        <w:tc>
          <w:tcPr>
            <w:tcW w:w="0" w:type="auto"/>
          </w:tcPr>
          <w:p w:rsidR="005D2111" w:rsidRPr="004E4F97" w:rsidRDefault="009916E4" w:rsidP="000D1F0D">
            <w:pPr>
              <w:tabs>
                <w:tab w:val="left" w:pos="2985"/>
              </w:tabs>
              <w:jc w:val="center"/>
              <w:rPr>
                <w:rStyle w:val="Emphasis"/>
                <w:rFonts w:ascii="Century Gothic" w:hAnsi="Century Gothic" w:cs="Arial"/>
                <w:i w:val="0"/>
                <w:sz w:val="20"/>
                <w:szCs w:val="20"/>
              </w:rPr>
            </w:pPr>
            <w:r w:rsidRPr="004E4F97">
              <w:rPr>
                <w:rStyle w:val="Emphasis"/>
                <w:rFonts w:ascii="Century Gothic" w:hAnsi="Century Gothic" w:cs="Arial"/>
                <w:i w:val="0"/>
                <w:sz w:val="20"/>
                <w:szCs w:val="20"/>
              </w:rPr>
              <w:t>Tests &amp; Projects</w:t>
            </w:r>
          </w:p>
        </w:tc>
        <w:tc>
          <w:tcPr>
            <w:tcW w:w="0" w:type="auto"/>
          </w:tcPr>
          <w:p w:rsidR="005D2111" w:rsidRPr="004E4F97" w:rsidRDefault="00954484" w:rsidP="000D1F0D">
            <w:pPr>
              <w:tabs>
                <w:tab w:val="left" w:pos="2985"/>
              </w:tabs>
              <w:jc w:val="center"/>
              <w:rPr>
                <w:rStyle w:val="Emphasis"/>
                <w:rFonts w:ascii="Century Gothic" w:hAnsi="Century Gothic" w:cs="Arial"/>
                <w:i w:val="0"/>
                <w:sz w:val="20"/>
                <w:szCs w:val="20"/>
              </w:rPr>
            </w:pPr>
            <w:r w:rsidRPr="004E4F97">
              <w:rPr>
                <w:rStyle w:val="Emphasis"/>
                <w:rFonts w:ascii="Century Gothic" w:hAnsi="Century Gothic" w:cs="Arial"/>
                <w:i w:val="0"/>
                <w:sz w:val="20"/>
                <w:szCs w:val="20"/>
              </w:rPr>
              <w:t>40</w:t>
            </w:r>
            <w:r w:rsidR="009916E4" w:rsidRPr="004E4F97">
              <w:rPr>
                <w:rStyle w:val="Emphasis"/>
                <w:rFonts w:ascii="Century Gothic" w:hAnsi="Century Gothic" w:cs="Arial"/>
                <w:i w:val="0"/>
                <w:sz w:val="20"/>
                <w:szCs w:val="20"/>
              </w:rPr>
              <w:t>%</w:t>
            </w:r>
          </w:p>
        </w:tc>
      </w:tr>
    </w:tbl>
    <w:p w:rsidR="005D2111" w:rsidRPr="004E4F97" w:rsidRDefault="005D2111" w:rsidP="005D2111">
      <w:pPr>
        <w:tabs>
          <w:tab w:val="left" w:pos="2985"/>
        </w:tabs>
        <w:ind w:left="360"/>
        <w:jc w:val="center"/>
        <w:rPr>
          <w:rStyle w:val="Emphasis"/>
          <w:rFonts w:ascii="Century Gothic" w:hAnsi="Century Gothic"/>
          <w:b/>
          <w:i w:val="0"/>
          <w:szCs w:val="22"/>
        </w:rPr>
      </w:pPr>
    </w:p>
    <w:p w:rsidR="00B1686B" w:rsidRPr="004E4F97" w:rsidRDefault="00B1686B" w:rsidP="005D2111">
      <w:pPr>
        <w:tabs>
          <w:tab w:val="left" w:pos="2985"/>
        </w:tabs>
        <w:ind w:left="360"/>
        <w:jc w:val="center"/>
        <w:rPr>
          <w:rStyle w:val="Emphasis"/>
          <w:rFonts w:ascii="Century Gothic" w:hAnsi="Century Gothic"/>
          <w:b/>
          <w:i w:val="0"/>
          <w:szCs w:val="22"/>
        </w:rPr>
      </w:pPr>
    </w:p>
    <w:p w:rsidR="00B1686B" w:rsidRPr="001E25CE" w:rsidRDefault="009916E4" w:rsidP="001E25CE">
      <w:pPr>
        <w:tabs>
          <w:tab w:val="left" w:pos="2985"/>
        </w:tabs>
        <w:ind w:left="360"/>
        <w:rPr>
          <w:rFonts w:ascii="Century Gothic" w:hAnsi="Century Gothic"/>
          <w:sz w:val="22"/>
          <w:szCs w:val="20"/>
        </w:rPr>
      </w:pPr>
      <w:r w:rsidRPr="004E4F97">
        <w:rPr>
          <w:rFonts w:ascii="Century Gothic" w:hAnsi="Century Gothic"/>
          <w:b/>
          <w:sz w:val="22"/>
          <w:szCs w:val="20"/>
        </w:rPr>
        <w:t xml:space="preserve">Homework: </w:t>
      </w:r>
      <w:r w:rsidRPr="004E4F97">
        <w:rPr>
          <w:rFonts w:ascii="Century Gothic" w:hAnsi="Century Gothic"/>
          <w:sz w:val="22"/>
          <w:szCs w:val="20"/>
        </w:rPr>
        <w:t xml:space="preserve">Homework is checked </w:t>
      </w:r>
      <w:r w:rsidR="0060233C" w:rsidRPr="004E4F97">
        <w:rPr>
          <w:rFonts w:ascii="Century Gothic" w:hAnsi="Century Gothic"/>
          <w:sz w:val="22"/>
          <w:szCs w:val="20"/>
        </w:rPr>
        <w:t>several times a week</w:t>
      </w:r>
      <w:r w:rsidRPr="004E4F97">
        <w:rPr>
          <w:rFonts w:ascii="Century Gothic" w:hAnsi="Century Gothic"/>
          <w:sz w:val="22"/>
          <w:szCs w:val="20"/>
        </w:rPr>
        <w:t xml:space="preserve"> for </w:t>
      </w:r>
      <w:r w:rsidR="00E57699" w:rsidRPr="004E4F97">
        <w:rPr>
          <w:rFonts w:ascii="Century Gothic" w:hAnsi="Century Gothic"/>
          <w:sz w:val="22"/>
          <w:szCs w:val="20"/>
          <w:u w:val="single"/>
        </w:rPr>
        <w:t>c</w:t>
      </w:r>
      <w:r w:rsidRPr="004E4F97">
        <w:rPr>
          <w:rFonts w:ascii="Century Gothic" w:hAnsi="Century Gothic"/>
          <w:sz w:val="22"/>
          <w:szCs w:val="20"/>
          <w:u w:val="single"/>
        </w:rPr>
        <w:t>ompletion</w:t>
      </w:r>
      <w:r w:rsidR="00954484" w:rsidRPr="004E4F97">
        <w:rPr>
          <w:rFonts w:ascii="Century Gothic" w:hAnsi="Century Gothic"/>
          <w:sz w:val="22"/>
          <w:szCs w:val="20"/>
        </w:rPr>
        <w:t xml:space="preserve">. </w:t>
      </w:r>
      <w:r w:rsidR="00E57699" w:rsidRPr="004E4F97">
        <w:rPr>
          <w:rFonts w:ascii="Century Gothic" w:hAnsi="Century Gothic"/>
          <w:b/>
          <w:i/>
          <w:sz w:val="22"/>
          <w:szCs w:val="20"/>
        </w:rPr>
        <w:t xml:space="preserve">  All work must be shown in order to receive credit for that homework assignment.</w:t>
      </w:r>
      <w:r w:rsidR="00E57699" w:rsidRPr="004E4F97">
        <w:rPr>
          <w:rFonts w:ascii="Century Gothic" w:hAnsi="Century Gothic"/>
          <w:sz w:val="22"/>
          <w:szCs w:val="20"/>
        </w:rPr>
        <w:t xml:space="preserve">  Solutions will be posted and questions discussed as a class after each assignment has been checked. </w:t>
      </w:r>
    </w:p>
    <w:p w:rsidR="00B1686B" w:rsidRPr="004E4F97" w:rsidRDefault="00B1686B" w:rsidP="009916E4">
      <w:pPr>
        <w:tabs>
          <w:tab w:val="left" w:pos="2985"/>
        </w:tabs>
        <w:ind w:left="360"/>
        <w:rPr>
          <w:rFonts w:ascii="Century Gothic" w:hAnsi="Century Gothic" w:cs="Arial"/>
          <w:sz w:val="20"/>
          <w:szCs w:val="20"/>
        </w:rPr>
      </w:pPr>
    </w:p>
    <w:p w:rsidR="00A769BF" w:rsidRPr="004E4F97" w:rsidRDefault="00A769BF" w:rsidP="00A769BF">
      <w:pPr>
        <w:tabs>
          <w:tab w:val="left" w:pos="2985"/>
        </w:tabs>
        <w:ind w:left="360"/>
        <w:rPr>
          <w:rFonts w:ascii="Century Gothic" w:hAnsi="Century Gothic"/>
          <w:sz w:val="22"/>
          <w:szCs w:val="20"/>
        </w:rPr>
      </w:pPr>
      <w:r w:rsidRPr="004E4F97">
        <w:rPr>
          <w:rFonts w:ascii="Century Gothic" w:hAnsi="Century Gothic"/>
          <w:b/>
          <w:sz w:val="22"/>
          <w:szCs w:val="20"/>
        </w:rPr>
        <w:t>Quizzes:</w:t>
      </w:r>
      <w:r w:rsidRPr="004E4F97">
        <w:rPr>
          <w:rFonts w:ascii="Century Gothic" w:hAnsi="Century Gothic"/>
          <w:sz w:val="22"/>
          <w:szCs w:val="20"/>
        </w:rPr>
        <w:t xml:space="preserve">  Quizzes will be given approximately once a week to judge progress in obtaining the unit’s objectives.</w:t>
      </w:r>
    </w:p>
    <w:p w:rsidR="00A769BF" w:rsidRPr="004E4F97" w:rsidRDefault="00A769BF" w:rsidP="00A769BF">
      <w:pPr>
        <w:tabs>
          <w:tab w:val="left" w:pos="2985"/>
        </w:tabs>
        <w:ind w:left="360"/>
        <w:rPr>
          <w:rFonts w:ascii="Century Gothic" w:hAnsi="Century Gothic"/>
          <w:sz w:val="22"/>
          <w:szCs w:val="20"/>
        </w:rPr>
      </w:pPr>
    </w:p>
    <w:p w:rsidR="00A769BF" w:rsidRPr="004E4F97" w:rsidRDefault="00A769BF" w:rsidP="00A769BF">
      <w:pPr>
        <w:tabs>
          <w:tab w:val="left" w:pos="2985"/>
        </w:tabs>
        <w:ind w:left="360"/>
        <w:rPr>
          <w:rFonts w:ascii="Century Gothic" w:hAnsi="Century Gothic"/>
          <w:sz w:val="22"/>
          <w:szCs w:val="20"/>
        </w:rPr>
      </w:pPr>
      <w:r w:rsidRPr="004E4F97">
        <w:rPr>
          <w:rFonts w:ascii="Century Gothic" w:hAnsi="Century Gothic"/>
          <w:b/>
          <w:sz w:val="22"/>
          <w:szCs w:val="20"/>
        </w:rPr>
        <w:t xml:space="preserve">Tests/Projects: </w:t>
      </w:r>
      <w:r w:rsidRPr="004E4F97">
        <w:rPr>
          <w:rFonts w:ascii="Century Gothic" w:hAnsi="Century Gothic"/>
          <w:sz w:val="22"/>
          <w:szCs w:val="20"/>
        </w:rPr>
        <w:t xml:space="preserve">A unit test will be given at the end of each unit.  These tests will be </w:t>
      </w:r>
      <w:r w:rsidRPr="004E4F97">
        <w:rPr>
          <w:rFonts w:ascii="Century Gothic" w:hAnsi="Century Gothic"/>
          <w:b/>
          <w:sz w:val="22"/>
          <w:szCs w:val="20"/>
        </w:rPr>
        <w:t>cumulative</w:t>
      </w:r>
      <w:r w:rsidRPr="004E4F97">
        <w:rPr>
          <w:rFonts w:ascii="Century Gothic" w:hAnsi="Century Gothic"/>
          <w:sz w:val="22"/>
          <w:szCs w:val="20"/>
        </w:rPr>
        <w:t xml:space="preserve"> meaning that material from previous units is still fair game.  Students will take </w:t>
      </w:r>
      <w:r w:rsidR="000B4F6A" w:rsidRPr="004E4F97">
        <w:rPr>
          <w:rFonts w:ascii="Century Gothic" w:hAnsi="Century Gothic"/>
          <w:sz w:val="22"/>
          <w:szCs w:val="20"/>
        </w:rPr>
        <w:t>a cumulative final exam</w:t>
      </w:r>
      <w:r w:rsidRPr="004E4F97">
        <w:rPr>
          <w:rFonts w:ascii="Century Gothic" w:hAnsi="Century Gothic"/>
          <w:sz w:val="22"/>
          <w:szCs w:val="20"/>
        </w:rPr>
        <w:t xml:space="preserve"> at the end of the course.  Also, projects will be given on occasion during the semester and will count the same as a test.</w:t>
      </w:r>
    </w:p>
    <w:p w:rsidR="00A45B29" w:rsidRPr="004E4F97" w:rsidRDefault="00A45B29" w:rsidP="00A769BF">
      <w:pPr>
        <w:tabs>
          <w:tab w:val="left" w:pos="2985"/>
        </w:tabs>
        <w:ind w:left="360"/>
        <w:rPr>
          <w:rFonts w:ascii="Century Gothic" w:hAnsi="Century Gothic"/>
          <w:sz w:val="22"/>
          <w:szCs w:val="20"/>
        </w:rPr>
      </w:pPr>
    </w:p>
    <w:p w:rsidR="00A45B29" w:rsidRPr="004E4F97" w:rsidRDefault="00954484" w:rsidP="00A769BF">
      <w:pPr>
        <w:tabs>
          <w:tab w:val="left" w:pos="2985"/>
        </w:tabs>
        <w:ind w:left="360"/>
        <w:rPr>
          <w:rFonts w:ascii="Century Gothic" w:hAnsi="Century Gothic"/>
          <w:sz w:val="22"/>
          <w:szCs w:val="20"/>
        </w:rPr>
      </w:pPr>
      <w:r w:rsidRPr="004E4F97">
        <w:rPr>
          <w:rFonts w:ascii="Century Gothic" w:hAnsi="Century Gothic"/>
          <w:b/>
          <w:sz w:val="22"/>
          <w:szCs w:val="20"/>
        </w:rPr>
        <w:t xml:space="preserve">Test Corrections: </w:t>
      </w:r>
      <w:r w:rsidRPr="004E4F97">
        <w:rPr>
          <w:rFonts w:ascii="Century Gothic" w:hAnsi="Century Gothic"/>
          <w:sz w:val="22"/>
          <w:szCs w:val="20"/>
        </w:rPr>
        <w:t xml:space="preserve">In the event of an unsatisfactory test grade, test corrections can be completed before or after school with me. </w:t>
      </w:r>
      <w:r w:rsidRPr="004E4F97">
        <w:rPr>
          <w:rFonts w:ascii="Century Gothic" w:hAnsi="Century Gothic"/>
          <w:b/>
          <w:sz w:val="22"/>
          <w:szCs w:val="20"/>
          <w:u w:val="single"/>
        </w:rPr>
        <w:t>The student is responsible for arranging a date and time for corrections</w:t>
      </w:r>
      <w:r w:rsidRPr="004E4F97">
        <w:rPr>
          <w:rFonts w:ascii="Century Gothic" w:hAnsi="Century Gothic"/>
          <w:sz w:val="22"/>
          <w:szCs w:val="20"/>
        </w:rPr>
        <w:t xml:space="preserve">. All corrections must be completed within 5 days of receiving the graded test. </w:t>
      </w:r>
    </w:p>
    <w:p w:rsidR="009960E0" w:rsidRPr="004E4F97" w:rsidRDefault="009960E0" w:rsidP="001E25CE">
      <w:pPr>
        <w:tabs>
          <w:tab w:val="left" w:pos="2985"/>
        </w:tabs>
        <w:rPr>
          <w:rFonts w:ascii="Century Gothic" w:hAnsi="Century Gothic"/>
          <w:b/>
          <w:sz w:val="22"/>
          <w:szCs w:val="20"/>
        </w:rPr>
      </w:pPr>
    </w:p>
    <w:p w:rsidR="00400388" w:rsidRPr="004E4F97" w:rsidRDefault="00400388" w:rsidP="00400388">
      <w:pPr>
        <w:tabs>
          <w:tab w:val="num" w:pos="1080"/>
        </w:tabs>
        <w:rPr>
          <w:rFonts w:ascii="Century Gothic" w:hAnsi="Century Gothic" w:cs="Arial"/>
          <w:sz w:val="20"/>
          <w:szCs w:val="20"/>
        </w:rPr>
      </w:pPr>
    </w:p>
    <w:p w:rsidR="00400388" w:rsidRPr="004E4F97" w:rsidRDefault="00400388" w:rsidP="00400388">
      <w:pPr>
        <w:tabs>
          <w:tab w:val="num" w:pos="1080"/>
        </w:tabs>
        <w:rPr>
          <w:rFonts w:ascii="Century Gothic" w:hAnsi="Century Gothic" w:cs="Arial"/>
          <w:b/>
          <w:sz w:val="22"/>
          <w:szCs w:val="22"/>
        </w:rPr>
      </w:pPr>
      <w:r w:rsidRPr="004E4F97">
        <w:rPr>
          <w:rFonts w:ascii="Century Gothic" w:hAnsi="Century Gothic" w:cs="Arial"/>
          <w:b/>
          <w:sz w:val="22"/>
          <w:szCs w:val="22"/>
        </w:rPr>
        <w:t xml:space="preserve"> Tutoring and Office Hours</w:t>
      </w:r>
    </w:p>
    <w:p w:rsidR="006E2E3E" w:rsidRPr="004E4F97" w:rsidRDefault="006E2E3E" w:rsidP="00400388">
      <w:pPr>
        <w:tabs>
          <w:tab w:val="num" w:pos="1080"/>
        </w:tabs>
        <w:rPr>
          <w:rFonts w:ascii="Century Gothic" w:hAnsi="Century Gothic" w:cs="Arial"/>
          <w:b/>
          <w:sz w:val="22"/>
          <w:szCs w:val="22"/>
        </w:rPr>
      </w:pPr>
    </w:p>
    <w:p w:rsidR="006E2E3E" w:rsidRPr="004E4F97" w:rsidRDefault="006E2E3E" w:rsidP="00954484">
      <w:pPr>
        <w:tabs>
          <w:tab w:val="num" w:pos="1080"/>
        </w:tabs>
        <w:ind w:left="720"/>
        <w:rPr>
          <w:rFonts w:ascii="Century Gothic" w:hAnsi="Century Gothic"/>
          <w:sz w:val="22"/>
          <w:szCs w:val="22"/>
        </w:rPr>
      </w:pPr>
      <w:r w:rsidRPr="004E4F97">
        <w:rPr>
          <w:rFonts w:ascii="Century Gothic" w:hAnsi="Century Gothic"/>
          <w:sz w:val="22"/>
          <w:szCs w:val="22"/>
        </w:rPr>
        <w:t xml:space="preserve">I am available most </w:t>
      </w:r>
      <w:r w:rsidR="008E32D9" w:rsidRPr="004E4F97">
        <w:rPr>
          <w:rFonts w:ascii="Century Gothic" w:hAnsi="Century Gothic"/>
          <w:sz w:val="22"/>
          <w:szCs w:val="22"/>
        </w:rPr>
        <w:t xml:space="preserve">mornings before school and </w:t>
      </w:r>
      <w:r w:rsidR="00954484" w:rsidRPr="004E4F97">
        <w:rPr>
          <w:rFonts w:ascii="Century Gothic" w:hAnsi="Century Gothic"/>
          <w:sz w:val="22"/>
          <w:szCs w:val="22"/>
        </w:rPr>
        <w:t>various afternoons</w:t>
      </w:r>
      <w:r w:rsidR="008E32D9" w:rsidRPr="004E4F97">
        <w:rPr>
          <w:rFonts w:ascii="Century Gothic" w:hAnsi="Century Gothic"/>
          <w:sz w:val="22"/>
          <w:szCs w:val="22"/>
        </w:rPr>
        <w:t xml:space="preserve">. </w:t>
      </w:r>
      <w:r w:rsidR="00954484" w:rsidRPr="004E4F97">
        <w:rPr>
          <w:rFonts w:ascii="Century Gothic" w:hAnsi="Century Gothic"/>
          <w:sz w:val="22"/>
          <w:szCs w:val="22"/>
        </w:rPr>
        <w:t xml:space="preserve">My afternoon </w:t>
      </w:r>
      <w:r w:rsidRPr="004E4F97">
        <w:rPr>
          <w:rFonts w:ascii="Century Gothic" w:hAnsi="Century Gothic"/>
          <w:sz w:val="22"/>
          <w:szCs w:val="22"/>
        </w:rPr>
        <w:t>availability will be posted weekly in the classroom. If you need any help please come and see me!</w:t>
      </w:r>
    </w:p>
    <w:p w:rsidR="001E25CE" w:rsidRDefault="00400388" w:rsidP="00400388">
      <w:pPr>
        <w:rPr>
          <w:rFonts w:ascii="Century Gothic" w:hAnsi="Century Gothic" w:cs="Arial"/>
          <w:b/>
          <w:sz w:val="22"/>
          <w:szCs w:val="22"/>
        </w:rPr>
      </w:pPr>
      <w:r w:rsidRPr="004E4F97">
        <w:rPr>
          <w:rFonts w:ascii="Century Gothic" w:hAnsi="Century Gothic" w:cs="Arial"/>
          <w:b/>
          <w:sz w:val="22"/>
          <w:szCs w:val="22"/>
        </w:rPr>
        <w:t xml:space="preserve"> </w:t>
      </w:r>
    </w:p>
    <w:p w:rsidR="00400388" w:rsidRPr="004E4F97" w:rsidRDefault="00400388" w:rsidP="00400388">
      <w:pPr>
        <w:tabs>
          <w:tab w:val="num" w:pos="1080"/>
        </w:tabs>
        <w:rPr>
          <w:rFonts w:ascii="Century Gothic" w:hAnsi="Century Gothic"/>
          <w:b/>
          <w:sz w:val="22"/>
          <w:szCs w:val="22"/>
        </w:rPr>
      </w:pPr>
    </w:p>
    <w:p w:rsidR="00954484" w:rsidRPr="004E4F97" w:rsidRDefault="00954484" w:rsidP="00400388">
      <w:pPr>
        <w:tabs>
          <w:tab w:val="left" w:pos="2985"/>
        </w:tabs>
        <w:rPr>
          <w:rFonts w:ascii="Century Gothic" w:hAnsi="Century Gothic"/>
          <w:sz w:val="22"/>
          <w:szCs w:val="22"/>
        </w:rPr>
      </w:pPr>
      <w:r w:rsidRPr="004E4F97">
        <w:rPr>
          <w:rFonts w:ascii="Century Gothic" w:hAnsi="Century Gothic"/>
          <w:sz w:val="22"/>
          <w:szCs w:val="22"/>
        </w:rPr>
        <w:t>***I will be sending out regular emails to parents/guardians about what is coming up for the week. Please list your email so I can keep you updated with everything!</w:t>
      </w:r>
    </w:p>
    <w:p w:rsidR="00954484" w:rsidRPr="004E4F97" w:rsidRDefault="00954484" w:rsidP="00400388">
      <w:pPr>
        <w:tabs>
          <w:tab w:val="left" w:pos="2985"/>
        </w:tabs>
        <w:rPr>
          <w:rFonts w:ascii="Century Gothic" w:hAnsi="Century Gothic"/>
          <w:sz w:val="22"/>
          <w:szCs w:val="22"/>
        </w:rPr>
      </w:pPr>
    </w:p>
    <w:p w:rsidR="00A769BF" w:rsidRPr="004E4F97" w:rsidRDefault="00973260" w:rsidP="00400388">
      <w:pPr>
        <w:tabs>
          <w:tab w:val="left" w:pos="2985"/>
        </w:tabs>
        <w:rPr>
          <w:rFonts w:ascii="Century Gothic" w:hAnsi="Century Gothic"/>
          <w:sz w:val="22"/>
          <w:szCs w:val="22"/>
        </w:rPr>
      </w:pPr>
      <w:r w:rsidRPr="004E4F97">
        <w:rPr>
          <w:rFonts w:ascii="Century Gothic" w:hAnsi="Century Gothic"/>
          <w:sz w:val="22"/>
          <w:szCs w:val="22"/>
        </w:rPr>
        <w:t xml:space="preserve">Please to do not hesitate to let me know if you need anything!  Looking forward to a </w:t>
      </w:r>
      <w:r w:rsidR="008E32D9" w:rsidRPr="004E4F97">
        <w:rPr>
          <w:rFonts w:ascii="Century Gothic" w:hAnsi="Century Gothic"/>
          <w:sz w:val="22"/>
          <w:szCs w:val="22"/>
        </w:rPr>
        <w:t>wonderful</w:t>
      </w:r>
      <w:r w:rsidRPr="004E4F97">
        <w:rPr>
          <w:rFonts w:ascii="Century Gothic" w:hAnsi="Century Gothic"/>
          <w:sz w:val="22"/>
          <w:szCs w:val="22"/>
        </w:rPr>
        <w:t xml:space="preserve"> school year!</w:t>
      </w:r>
    </w:p>
    <w:p w:rsidR="00973260" w:rsidRPr="004E4F97" w:rsidRDefault="00973260" w:rsidP="00400388">
      <w:pPr>
        <w:tabs>
          <w:tab w:val="left" w:pos="2985"/>
        </w:tabs>
        <w:rPr>
          <w:rFonts w:ascii="Century Gothic" w:hAnsi="Century Gothic"/>
          <w:sz w:val="22"/>
          <w:szCs w:val="22"/>
        </w:rPr>
      </w:pPr>
    </w:p>
    <w:p w:rsidR="00973260" w:rsidRPr="004E4F97" w:rsidRDefault="000B4F6A" w:rsidP="00973260">
      <w:pPr>
        <w:tabs>
          <w:tab w:val="left" w:pos="2985"/>
        </w:tabs>
        <w:jc w:val="center"/>
        <w:rPr>
          <w:rFonts w:ascii="Century Gothic" w:hAnsi="Century Gothic"/>
          <w:sz w:val="22"/>
          <w:szCs w:val="22"/>
        </w:rPr>
      </w:pPr>
      <w:r w:rsidRPr="004E4F97">
        <w:rPr>
          <w:rFonts w:ascii="Century Gothic" w:hAnsi="Century Gothic"/>
          <w:sz w:val="22"/>
          <w:szCs w:val="22"/>
        </w:rPr>
        <w:t>It’s a GREAT day to be a WARRIOR</w:t>
      </w:r>
      <w:r w:rsidR="00973260" w:rsidRPr="004E4F97">
        <w:rPr>
          <w:rFonts w:ascii="Century Gothic" w:hAnsi="Century Gothic"/>
          <w:sz w:val="22"/>
          <w:szCs w:val="22"/>
        </w:rPr>
        <w:t>!!</w:t>
      </w:r>
    </w:p>
    <w:p w:rsidR="001E25CE" w:rsidRDefault="001E25CE" w:rsidP="001E25CE">
      <w:pPr>
        <w:tabs>
          <w:tab w:val="left" w:pos="2985"/>
        </w:tabs>
        <w:jc w:val="center"/>
        <w:rPr>
          <w:rFonts w:ascii="Georgia" w:hAnsi="Georgia"/>
          <w:b/>
          <w:sz w:val="32"/>
          <w:szCs w:val="22"/>
        </w:rPr>
      </w:pPr>
    </w:p>
    <w:p w:rsidR="00973260" w:rsidRPr="004E4F97" w:rsidRDefault="00973260" w:rsidP="00973260">
      <w:pPr>
        <w:tabs>
          <w:tab w:val="left" w:pos="2985"/>
        </w:tabs>
        <w:jc w:val="center"/>
        <w:rPr>
          <w:rFonts w:ascii="Century Gothic" w:hAnsi="Century Gothic"/>
          <w:sz w:val="22"/>
          <w:szCs w:val="22"/>
        </w:rPr>
      </w:pPr>
      <w:bookmarkStart w:id="0" w:name="_GoBack"/>
      <w:bookmarkEnd w:id="0"/>
    </w:p>
    <w:sectPr w:rsidR="00973260" w:rsidRPr="004E4F97" w:rsidSect="00A45B2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9.75pt" o:bullet="t">
        <v:imagedata r:id="rId1" o:title="BD21295_"/>
      </v:shape>
    </w:pict>
  </w:numPicBullet>
  <w:abstractNum w:abstractNumId="0">
    <w:nsid w:val="06052513"/>
    <w:multiLevelType w:val="hybridMultilevel"/>
    <w:tmpl w:val="7AA0DFBA"/>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C23BD"/>
    <w:multiLevelType w:val="hybridMultilevel"/>
    <w:tmpl w:val="3E84A8EE"/>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7B033F"/>
    <w:multiLevelType w:val="multilevel"/>
    <w:tmpl w:val="F6BC0DC2"/>
    <w:lvl w:ilvl="0">
      <w:start w:val="1"/>
      <w:numFmt w:val="bullet"/>
      <w:lvlText w:val=""/>
      <w:lvlPicBulletId w:val="0"/>
      <w:lvlJc w:val="left"/>
      <w:pPr>
        <w:tabs>
          <w:tab w:val="num" w:pos="1440"/>
        </w:tabs>
        <w:ind w:left="1440" w:hanging="360"/>
      </w:pPr>
      <w:rPr>
        <w:rFonts w:ascii="Symbol" w:hAnsi="Symbol" w:hint="default"/>
        <w:color w:val="auto"/>
      </w:rPr>
    </w:lvl>
    <w:lvl w:ilvl="1">
      <w:start w:val="1"/>
      <w:numFmt w:val="bullet"/>
      <w:lvlText w:val=""/>
      <w:lvlPicBulletId w:val="0"/>
      <w:lvlJc w:val="left"/>
      <w:pPr>
        <w:tabs>
          <w:tab w:val="num" w:pos="1620"/>
        </w:tabs>
        <w:ind w:left="1620" w:hanging="360"/>
      </w:pPr>
      <w:rPr>
        <w:rFonts w:ascii="Symbol" w:hAnsi="Symbol" w:hint="default"/>
        <w:color w:val="auto"/>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4DB485C"/>
    <w:multiLevelType w:val="hybridMultilevel"/>
    <w:tmpl w:val="6FF234E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697647"/>
    <w:multiLevelType w:val="hybridMultilevel"/>
    <w:tmpl w:val="B4CEBB80"/>
    <w:lvl w:ilvl="0" w:tplc="04090001">
      <w:start w:val="1"/>
      <w:numFmt w:val="bullet"/>
      <w:lvlText w:val=""/>
      <w:lvlJc w:val="left"/>
      <w:pPr>
        <w:tabs>
          <w:tab w:val="num" w:pos="1260"/>
        </w:tabs>
        <w:ind w:left="1260" w:hanging="360"/>
      </w:pPr>
      <w:rPr>
        <w:rFonts w:ascii="Symbol" w:hAnsi="Symbol" w:hint="default"/>
      </w:rPr>
    </w:lvl>
    <w:lvl w:ilvl="1" w:tplc="04090009">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21975668"/>
    <w:multiLevelType w:val="multilevel"/>
    <w:tmpl w:val="42D8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2959F0"/>
    <w:multiLevelType w:val="hybridMultilevel"/>
    <w:tmpl w:val="1B586B1E"/>
    <w:lvl w:ilvl="0" w:tplc="04090009">
      <w:start w:val="1"/>
      <w:numFmt w:val="bullet"/>
      <w:lvlText w:val=""/>
      <w:lvlJc w:val="left"/>
      <w:pPr>
        <w:tabs>
          <w:tab w:val="num" w:pos="720"/>
        </w:tabs>
        <w:ind w:left="720" w:hanging="360"/>
      </w:pPr>
      <w:rPr>
        <w:rFonts w:ascii="Wingdings" w:hAnsi="Wingdings" w:hint="default"/>
        <w:color w:val="auto"/>
      </w:rPr>
    </w:lvl>
    <w:lvl w:ilvl="1" w:tplc="3E523156">
      <w:start w:val="1"/>
      <w:numFmt w:val="bullet"/>
      <w:lvlText w:val=""/>
      <w:lvlPicBulletId w:val="0"/>
      <w:lvlJc w:val="left"/>
      <w:pPr>
        <w:tabs>
          <w:tab w:val="num" w:pos="1620"/>
        </w:tabs>
        <w:ind w:left="1620" w:hanging="360"/>
      </w:pPr>
      <w:rPr>
        <w:rFonts w:ascii="Symbol" w:hAnsi="Symbo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1FE5E7D"/>
    <w:multiLevelType w:val="multilevel"/>
    <w:tmpl w:val="6FF234E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24A5DD9"/>
    <w:multiLevelType w:val="hybridMultilevel"/>
    <w:tmpl w:val="F6BC0DC2"/>
    <w:lvl w:ilvl="0" w:tplc="958A5152">
      <w:start w:val="1"/>
      <w:numFmt w:val="bullet"/>
      <w:lvlText w:val=""/>
      <w:lvlPicBulletId w:val="0"/>
      <w:lvlJc w:val="left"/>
      <w:pPr>
        <w:tabs>
          <w:tab w:val="num" w:pos="1440"/>
        </w:tabs>
        <w:ind w:left="1440" w:hanging="360"/>
      </w:pPr>
      <w:rPr>
        <w:rFonts w:ascii="Symbol" w:hAnsi="Symbol" w:hint="default"/>
        <w:color w:val="auto"/>
      </w:rPr>
    </w:lvl>
    <w:lvl w:ilvl="1" w:tplc="3E523156">
      <w:start w:val="1"/>
      <w:numFmt w:val="bullet"/>
      <w:lvlText w:val=""/>
      <w:lvlPicBulletId w:val="0"/>
      <w:lvlJc w:val="left"/>
      <w:pPr>
        <w:tabs>
          <w:tab w:val="num" w:pos="1620"/>
        </w:tabs>
        <w:ind w:left="1620" w:hanging="360"/>
      </w:pPr>
      <w:rPr>
        <w:rFonts w:ascii="Symbol" w:hAnsi="Symbo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7"/>
  </w:num>
  <w:num w:numId="4">
    <w:abstractNumId w:val="4"/>
  </w:num>
  <w:num w:numId="5">
    <w:abstractNumId w:val="1"/>
  </w:num>
  <w:num w:numId="6">
    <w:abstractNumId w:val="8"/>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49C"/>
    <w:rsid w:val="00055F6F"/>
    <w:rsid w:val="000B4F6A"/>
    <w:rsid w:val="000D1F0D"/>
    <w:rsid w:val="000E1189"/>
    <w:rsid w:val="00104C67"/>
    <w:rsid w:val="00187E1D"/>
    <w:rsid w:val="001933D0"/>
    <w:rsid w:val="001C0AE1"/>
    <w:rsid w:val="001D594D"/>
    <w:rsid w:val="001E25CE"/>
    <w:rsid w:val="002324DE"/>
    <w:rsid w:val="00243B16"/>
    <w:rsid w:val="00297B5F"/>
    <w:rsid w:val="00347FCD"/>
    <w:rsid w:val="00353CC0"/>
    <w:rsid w:val="003C23E9"/>
    <w:rsid w:val="00400388"/>
    <w:rsid w:val="0048452E"/>
    <w:rsid w:val="004C7E80"/>
    <w:rsid w:val="004D1601"/>
    <w:rsid w:val="004E4F97"/>
    <w:rsid w:val="004F7760"/>
    <w:rsid w:val="00517009"/>
    <w:rsid w:val="005507C8"/>
    <w:rsid w:val="00581F6C"/>
    <w:rsid w:val="00582B4F"/>
    <w:rsid w:val="005D2111"/>
    <w:rsid w:val="0060233C"/>
    <w:rsid w:val="00615183"/>
    <w:rsid w:val="0064383C"/>
    <w:rsid w:val="006527B0"/>
    <w:rsid w:val="006D16EA"/>
    <w:rsid w:val="006E22A7"/>
    <w:rsid w:val="006E2E3E"/>
    <w:rsid w:val="007A7F2B"/>
    <w:rsid w:val="007D18BB"/>
    <w:rsid w:val="007E1327"/>
    <w:rsid w:val="00885B1A"/>
    <w:rsid w:val="008B3F55"/>
    <w:rsid w:val="008E32D9"/>
    <w:rsid w:val="00945E32"/>
    <w:rsid w:val="00954484"/>
    <w:rsid w:val="00973260"/>
    <w:rsid w:val="00976327"/>
    <w:rsid w:val="00986441"/>
    <w:rsid w:val="009916E4"/>
    <w:rsid w:val="009960E0"/>
    <w:rsid w:val="009A66E5"/>
    <w:rsid w:val="009F2A01"/>
    <w:rsid w:val="00A059B3"/>
    <w:rsid w:val="00A1299A"/>
    <w:rsid w:val="00A155FB"/>
    <w:rsid w:val="00A344B7"/>
    <w:rsid w:val="00A45B29"/>
    <w:rsid w:val="00A769BF"/>
    <w:rsid w:val="00AA7437"/>
    <w:rsid w:val="00AF236D"/>
    <w:rsid w:val="00B1686B"/>
    <w:rsid w:val="00B66918"/>
    <w:rsid w:val="00BC36CA"/>
    <w:rsid w:val="00BE1F44"/>
    <w:rsid w:val="00BE777B"/>
    <w:rsid w:val="00C31D69"/>
    <w:rsid w:val="00C432F5"/>
    <w:rsid w:val="00C9349C"/>
    <w:rsid w:val="00CB162F"/>
    <w:rsid w:val="00D30896"/>
    <w:rsid w:val="00DB07A0"/>
    <w:rsid w:val="00E55757"/>
    <w:rsid w:val="00E57699"/>
    <w:rsid w:val="00EB570D"/>
    <w:rsid w:val="00EB76F9"/>
    <w:rsid w:val="00EC28B5"/>
    <w:rsid w:val="00F01893"/>
    <w:rsid w:val="00FB4080"/>
    <w:rsid w:val="00FC7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4C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C31D69"/>
    <w:rPr>
      <w:i/>
      <w:iCs/>
    </w:rPr>
  </w:style>
  <w:style w:type="character" w:styleId="Strong">
    <w:name w:val="Strong"/>
    <w:basedOn w:val="DefaultParagraphFont"/>
    <w:qFormat/>
    <w:rsid w:val="00C31D69"/>
    <w:rPr>
      <w:b/>
      <w:bCs/>
    </w:rPr>
  </w:style>
  <w:style w:type="table" w:styleId="TableGrid">
    <w:name w:val="Table Grid"/>
    <w:basedOn w:val="TableNormal"/>
    <w:rsid w:val="005D21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00388"/>
    <w:rPr>
      <w:color w:val="0000FF"/>
      <w:u w:val="single"/>
    </w:rPr>
  </w:style>
  <w:style w:type="paragraph" w:styleId="NormalWeb">
    <w:name w:val="Normal (Web)"/>
    <w:basedOn w:val="Normal"/>
    <w:uiPriority w:val="99"/>
    <w:unhideWhenUsed/>
    <w:rsid w:val="00AA7437"/>
  </w:style>
  <w:style w:type="paragraph" w:styleId="ListParagraph">
    <w:name w:val="List Paragraph"/>
    <w:basedOn w:val="Normal"/>
    <w:uiPriority w:val="34"/>
    <w:qFormat/>
    <w:rsid w:val="009960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4C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C31D69"/>
    <w:rPr>
      <w:i/>
      <w:iCs/>
    </w:rPr>
  </w:style>
  <w:style w:type="character" w:styleId="Strong">
    <w:name w:val="Strong"/>
    <w:basedOn w:val="DefaultParagraphFont"/>
    <w:qFormat/>
    <w:rsid w:val="00C31D69"/>
    <w:rPr>
      <w:b/>
      <w:bCs/>
    </w:rPr>
  </w:style>
  <w:style w:type="table" w:styleId="TableGrid">
    <w:name w:val="Table Grid"/>
    <w:basedOn w:val="TableNormal"/>
    <w:rsid w:val="005D21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00388"/>
    <w:rPr>
      <w:color w:val="0000FF"/>
      <w:u w:val="single"/>
    </w:rPr>
  </w:style>
  <w:style w:type="paragraph" w:styleId="NormalWeb">
    <w:name w:val="Normal (Web)"/>
    <w:basedOn w:val="Normal"/>
    <w:uiPriority w:val="99"/>
    <w:unhideWhenUsed/>
    <w:rsid w:val="00AA7437"/>
  </w:style>
  <w:style w:type="paragraph" w:styleId="ListParagraph">
    <w:name w:val="List Paragraph"/>
    <w:basedOn w:val="Normal"/>
    <w:uiPriority w:val="34"/>
    <w:qFormat/>
    <w:rsid w:val="00996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Trinity High School</vt:lpstr>
    </vt:vector>
  </TitlesOfParts>
  <Company>Randolph County Schools</Company>
  <LinksUpToDate>false</LinksUpToDate>
  <CharactersWithSpaces>3578</CharactersWithSpaces>
  <SharedDoc>false</SharedDoc>
  <HLinks>
    <vt:vector size="12" baseType="variant">
      <vt:variant>
        <vt:i4>2424894</vt:i4>
      </vt:variant>
      <vt:variant>
        <vt:i4>3</vt:i4>
      </vt:variant>
      <vt:variant>
        <vt:i4>0</vt:i4>
      </vt:variant>
      <vt:variant>
        <vt:i4>5</vt:i4>
      </vt:variant>
      <vt:variant>
        <vt:lpwstr>http://stradermath.weebly.com/</vt:lpwstr>
      </vt:variant>
      <vt:variant>
        <vt:lpwstr/>
      </vt:variant>
      <vt:variant>
        <vt:i4>5374073</vt:i4>
      </vt:variant>
      <vt:variant>
        <vt:i4>0</vt:i4>
      </vt:variant>
      <vt:variant>
        <vt:i4>0</vt:i4>
      </vt:variant>
      <vt:variant>
        <vt:i4>5</vt:i4>
      </vt:variant>
      <vt:variant>
        <vt:lpwstr>mailto:kstrader@randolph.k12.nc.us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High School</dc:title>
  <dc:creator>kstrader</dc:creator>
  <cp:lastModifiedBy>Ivey, Kelly</cp:lastModifiedBy>
  <cp:revision>2</cp:revision>
  <cp:lastPrinted>2014-08-20T17:58:00Z</cp:lastPrinted>
  <dcterms:created xsi:type="dcterms:W3CDTF">2015-09-21T15:36:00Z</dcterms:created>
  <dcterms:modified xsi:type="dcterms:W3CDTF">2015-09-21T15:36:00Z</dcterms:modified>
</cp:coreProperties>
</file>